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2D466" w14:textId="77777777" w:rsidR="00582567" w:rsidRPr="008C5902" w:rsidRDefault="00582567" w:rsidP="00582567">
      <w:pPr>
        <w:shd w:val="clear" w:color="auto" w:fill="D9D9D9" w:themeFill="background1" w:themeFillShade="D9"/>
        <w:spacing w:before="40" w:after="40"/>
        <w:jc w:val="center"/>
        <w:rPr>
          <w:rFonts w:ascii="Calibri" w:hAnsi="Calibri" w:cs="Calibri"/>
          <w:b/>
          <w:sz w:val="24"/>
          <w:szCs w:val="24"/>
        </w:rPr>
      </w:pPr>
      <w:bookmarkStart w:id="0" w:name="_GoBack"/>
      <w:bookmarkEnd w:id="0"/>
      <w:r w:rsidRPr="008C5902">
        <w:rPr>
          <w:rFonts w:ascii="Calibri" w:hAnsi="Calibri" w:cs="Calibri"/>
          <w:b/>
          <w:sz w:val="24"/>
          <w:szCs w:val="24"/>
        </w:rPr>
        <w:t>Δομή Σχεδίου Μαθήματος</w:t>
      </w:r>
    </w:p>
    <w:p w14:paraId="2B9BA202" w14:textId="0CA2F960" w:rsidR="00582567" w:rsidRDefault="00582567" w:rsidP="00582567">
      <w:pPr>
        <w:pStyle w:val="a3"/>
        <w:numPr>
          <w:ilvl w:val="0"/>
          <w:numId w:val="8"/>
        </w:numPr>
        <w:spacing w:after="0"/>
        <w:jc w:val="both"/>
        <w:rPr>
          <w:b/>
          <w:color w:val="000000" w:themeColor="text1"/>
          <w:sz w:val="24"/>
          <w:szCs w:val="24"/>
        </w:rPr>
      </w:pPr>
      <w:r w:rsidRPr="00DD67B0">
        <w:rPr>
          <w:b/>
          <w:color w:val="000000" w:themeColor="text1"/>
          <w:sz w:val="24"/>
          <w:szCs w:val="24"/>
        </w:rPr>
        <w:t xml:space="preserve">ΤΑΥΤΟΤΗΤΑ </w:t>
      </w:r>
    </w:p>
    <w:p w14:paraId="634598C3" w14:textId="77777777" w:rsidR="00582567" w:rsidRPr="00DD67B0" w:rsidRDefault="00582567" w:rsidP="00582567">
      <w:pPr>
        <w:pStyle w:val="a3"/>
        <w:spacing w:after="0"/>
        <w:jc w:val="both"/>
        <w:rPr>
          <w:b/>
          <w:color w:val="000000" w:themeColor="text1"/>
          <w:sz w:val="24"/>
          <w:szCs w:val="24"/>
        </w:rPr>
      </w:pPr>
    </w:p>
    <w:p w14:paraId="1DD93D7C" w14:textId="348325D4" w:rsidR="0030486E" w:rsidRPr="000E5C8D" w:rsidRDefault="0030486E" w:rsidP="006B1F35">
      <w:pPr>
        <w:spacing w:after="0"/>
        <w:jc w:val="both"/>
        <w:rPr>
          <w:b/>
          <w:color w:val="000000" w:themeColor="text1"/>
          <w:sz w:val="24"/>
          <w:szCs w:val="24"/>
        </w:rPr>
      </w:pPr>
      <w:r w:rsidRPr="000E5C8D">
        <w:rPr>
          <w:b/>
          <w:color w:val="000000" w:themeColor="text1"/>
          <w:sz w:val="24"/>
          <w:szCs w:val="24"/>
        </w:rPr>
        <w:t>Τίτλος</w:t>
      </w:r>
      <w:r w:rsidR="00C90B19">
        <w:rPr>
          <w:b/>
          <w:color w:val="000000" w:themeColor="text1"/>
          <w:sz w:val="24"/>
          <w:szCs w:val="24"/>
        </w:rPr>
        <w:t>: Θερμαίνοντας και ψύχοντας τα στερεά, τα υγρά και τα αέρια</w:t>
      </w:r>
    </w:p>
    <w:p w14:paraId="6E2B4A66" w14:textId="0D0D6EAE" w:rsidR="0030486E" w:rsidRDefault="0030486E" w:rsidP="006B1F35">
      <w:pPr>
        <w:spacing w:after="0"/>
        <w:jc w:val="both"/>
        <w:rPr>
          <w:b/>
          <w:color w:val="355BB7"/>
          <w:sz w:val="24"/>
          <w:szCs w:val="24"/>
        </w:rPr>
      </w:pPr>
      <w:r w:rsidRPr="000E5C8D">
        <w:rPr>
          <w:b/>
          <w:color w:val="000000" w:themeColor="text1"/>
          <w:sz w:val="24"/>
          <w:szCs w:val="24"/>
        </w:rPr>
        <w:t>Βαθμίδα – Τάξη:</w:t>
      </w:r>
      <w:r w:rsidRPr="000E5C8D">
        <w:rPr>
          <w:color w:val="000000" w:themeColor="text1"/>
          <w:sz w:val="24"/>
          <w:szCs w:val="24"/>
        </w:rPr>
        <w:t xml:space="preserve"> </w:t>
      </w:r>
      <w:r w:rsidRPr="000E5C8D">
        <w:rPr>
          <w:sz w:val="24"/>
          <w:szCs w:val="24"/>
        </w:rPr>
        <w:t>Πρωτοβάθμια εκπαίδευση, Ε’ τάξη</w:t>
      </w:r>
    </w:p>
    <w:p w14:paraId="575BD21D" w14:textId="77777777" w:rsidR="00FD25C4" w:rsidRPr="000E5C8D" w:rsidRDefault="00FD25C4" w:rsidP="006B1F35">
      <w:pPr>
        <w:spacing w:after="0"/>
        <w:jc w:val="both"/>
        <w:rPr>
          <w:b/>
          <w:color w:val="355BB7"/>
          <w:sz w:val="24"/>
          <w:szCs w:val="24"/>
        </w:rPr>
      </w:pPr>
    </w:p>
    <w:p w14:paraId="0DD2120C" w14:textId="77777777" w:rsidR="0030486E" w:rsidRPr="000E5C8D" w:rsidRDefault="0030486E" w:rsidP="006B1F35">
      <w:pPr>
        <w:spacing w:after="0"/>
        <w:jc w:val="both"/>
        <w:rPr>
          <w:b/>
          <w:color w:val="000000" w:themeColor="text1"/>
          <w:sz w:val="24"/>
          <w:szCs w:val="24"/>
        </w:rPr>
      </w:pPr>
      <w:r w:rsidRPr="000E5C8D">
        <w:rPr>
          <w:b/>
          <w:color w:val="000000" w:themeColor="text1"/>
          <w:sz w:val="24"/>
          <w:szCs w:val="24"/>
        </w:rPr>
        <w:t>Εμπλεκόμενες γνωστικές περιοχές και συμβατότητα με ΠΣ</w:t>
      </w:r>
    </w:p>
    <w:p w14:paraId="57E0BA4F" w14:textId="24A8B51B" w:rsidR="004F2824" w:rsidRDefault="004F2824" w:rsidP="004F2824">
      <w:pPr>
        <w:spacing w:after="0"/>
        <w:jc w:val="both"/>
        <w:rPr>
          <w:b/>
          <w:color w:val="000000" w:themeColor="text1"/>
          <w:sz w:val="24"/>
          <w:szCs w:val="24"/>
        </w:rPr>
      </w:pPr>
      <w:r w:rsidRPr="000E5C8D">
        <w:rPr>
          <w:sz w:val="24"/>
          <w:szCs w:val="24"/>
        </w:rPr>
        <w:t xml:space="preserve">Κατά την υλοποίηση του </w:t>
      </w:r>
      <w:r w:rsidR="00582567">
        <w:rPr>
          <w:sz w:val="24"/>
          <w:szCs w:val="24"/>
        </w:rPr>
        <w:t>σχεδίου μαθήματος</w:t>
      </w:r>
      <w:r w:rsidRPr="000E5C8D">
        <w:rPr>
          <w:sz w:val="24"/>
          <w:szCs w:val="24"/>
        </w:rPr>
        <w:t xml:space="preserve"> εμπλέκονται κατά κύριο λόγο οι γνωστικές περιοχές των Φυσικών Επιστημών και των Νέων Τεχνολογιών. Θα αξιοποιηθούν, όμως,  </w:t>
      </w:r>
      <w:r>
        <w:rPr>
          <w:sz w:val="24"/>
          <w:szCs w:val="24"/>
        </w:rPr>
        <w:t xml:space="preserve">και τα γνωστικά αντικείμενα της </w:t>
      </w:r>
      <w:r w:rsidRPr="00AD3A8E">
        <w:rPr>
          <w:sz w:val="24"/>
          <w:szCs w:val="24"/>
        </w:rPr>
        <w:t>Αισθητικής και της Θεατρικής Αγωγής</w:t>
      </w:r>
      <w:r>
        <w:rPr>
          <w:sz w:val="24"/>
          <w:szCs w:val="24"/>
        </w:rPr>
        <w:t>.</w:t>
      </w:r>
      <w:r w:rsidRPr="000E5C8D">
        <w:rPr>
          <w:sz w:val="24"/>
          <w:szCs w:val="24"/>
        </w:rPr>
        <w:t xml:space="preserve"> </w:t>
      </w:r>
    </w:p>
    <w:p w14:paraId="65925DC8" w14:textId="77777777" w:rsidR="004F2824" w:rsidRPr="002362EA" w:rsidRDefault="004F2824" w:rsidP="004F2824">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Γνωστικό αντικείμενο:</w:t>
      </w:r>
      <w:r>
        <w:rPr>
          <w:rFonts w:ascii="Calibri" w:eastAsia="Calibri" w:hAnsi="Calibri" w:cs="Calibri"/>
          <w:bCs/>
          <w:sz w:val="24"/>
          <w:szCs w:val="24"/>
        </w:rPr>
        <w:t xml:space="preserve"> Φυσικά</w:t>
      </w:r>
    </w:p>
    <w:p w14:paraId="3B24A3D0" w14:textId="77777777" w:rsidR="004F2824" w:rsidRPr="002362EA" w:rsidRDefault="004F2824" w:rsidP="004F2824">
      <w:pPr>
        <w:spacing w:before="40" w:after="40"/>
        <w:ind w:right="-108"/>
        <w:jc w:val="both"/>
        <w:rPr>
          <w:rFonts w:ascii="Calibri" w:eastAsia="Calibri" w:hAnsi="Calibri" w:cs="Calibri"/>
          <w:b/>
          <w:bCs/>
          <w:sz w:val="24"/>
          <w:szCs w:val="24"/>
        </w:rPr>
      </w:pPr>
      <w:r w:rsidRPr="002362EA">
        <w:rPr>
          <w:rFonts w:ascii="Calibri" w:eastAsia="Calibri" w:hAnsi="Calibri" w:cs="Calibri"/>
          <w:b/>
          <w:bCs/>
          <w:sz w:val="24"/>
          <w:szCs w:val="24"/>
        </w:rPr>
        <w:t xml:space="preserve"> - Θεματικό πεδίο: </w:t>
      </w:r>
      <w:r>
        <w:rPr>
          <w:rFonts w:ascii="Calibri" w:eastAsia="Calibri" w:hAnsi="Calibri" w:cs="Calibri"/>
          <w:bCs/>
          <w:sz w:val="24"/>
          <w:szCs w:val="24"/>
        </w:rPr>
        <w:t>Θερμότητα</w:t>
      </w:r>
    </w:p>
    <w:p w14:paraId="40188E4B" w14:textId="26F156A4" w:rsidR="0030486E" w:rsidRDefault="004F2824" w:rsidP="004F2824">
      <w:pPr>
        <w:spacing w:after="0"/>
        <w:jc w:val="both"/>
        <w:rPr>
          <w:sz w:val="24"/>
          <w:szCs w:val="24"/>
        </w:rPr>
      </w:pPr>
      <w:r w:rsidRPr="002362EA">
        <w:rPr>
          <w:rFonts w:ascii="Calibri" w:eastAsia="Calibri" w:hAnsi="Calibri" w:cs="Calibri"/>
          <w:b/>
          <w:bCs/>
          <w:sz w:val="24"/>
          <w:szCs w:val="24"/>
        </w:rPr>
        <w:t xml:space="preserve"> - Θεματική ενότητα: </w:t>
      </w:r>
      <w:r w:rsidRPr="004F2824">
        <w:rPr>
          <w:rFonts w:ascii="Calibri" w:eastAsia="Calibri" w:hAnsi="Calibri" w:cs="Calibri"/>
          <w:bCs/>
          <w:sz w:val="24"/>
          <w:szCs w:val="24"/>
        </w:rPr>
        <w:t xml:space="preserve">Διαστολή </w:t>
      </w:r>
      <w:r>
        <w:rPr>
          <w:rFonts w:ascii="Calibri" w:eastAsia="Calibri" w:hAnsi="Calibri" w:cs="Calibri"/>
          <w:bCs/>
          <w:sz w:val="24"/>
          <w:szCs w:val="24"/>
        </w:rPr>
        <w:t>–</w:t>
      </w:r>
      <w:r w:rsidRPr="004F2824">
        <w:rPr>
          <w:rFonts w:ascii="Calibri" w:eastAsia="Calibri" w:hAnsi="Calibri" w:cs="Calibri"/>
          <w:bCs/>
          <w:sz w:val="24"/>
          <w:szCs w:val="24"/>
        </w:rPr>
        <w:t xml:space="preserve"> </w:t>
      </w:r>
      <w:r w:rsidR="00F47F21" w:rsidRPr="004F2824">
        <w:rPr>
          <w:color w:val="000000" w:themeColor="text1"/>
          <w:sz w:val="24"/>
          <w:szCs w:val="24"/>
        </w:rPr>
        <w:t>Συστολή</w:t>
      </w:r>
    </w:p>
    <w:p w14:paraId="09D49FBB" w14:textId="77777777" w:rsidR="00582567" w:rsidRDefault="00582567" w:rsidP="00582567">
      <w:pPr>
        <w:spacing w:before="40" w:after="40"/>
        <w:ind w:right="-108"/>
        <w:jc w:val="both"/>
        <w:rPr>
          <w:rFonts w:ascii="Calibri" w:hAnsi="Calibri" w:cs="Calibri"/>
          <w:b/>
          <w:sz w:val="24"/>
          <w:szCs w:val="24"/>
        </w:rPr>
      </w:pPr>
    </w:p>
    <w:p w14:paraId="7CF158A7" w14:textId="51E2EE16" w:rsidR="00582567" w:rsidRPr="00711C2C" w:rsidRDefault="00582567" w:rsidP="00582567">
      <w:pPr>
        <w:spacing w:before="40" w:after="40"/>
        <w:ind w:right="-108"/>
        <w:jc w:val="both"/>
        <w:rPr>
          <w:rFonts w:ascii="Calibri" w:hAnsi="Calibri" w:cs="Calibri"/>
          <w:b/>
          <w:bCs/>
          <w:sz w:val="24"/>
          <w:szCs w:val="24"/>
        </w:rPr>
      </w:pPr>
      <w:r>
        <w:rPr>
          <w:rFonts w:ascii="Calibri" w:hAnsi="Calibri" w:cs="Calibri"/>
          <w:b/>
          <w:sz w:val="24"/>
          <w:szCs w:val="24"/>
        </w:rPr>
        <w:t xml:space="preserve">ΔΙΔΑΚΤΙΚΟΙ ΣΤΟΧΟΙ </w:t>
      </w:r>
    </w:p>
    <w:p w14:paraId="335C6B87" w14:textId="77777777" w:rsidR="004F2824" w:rsidRPr="00CD05AE" w:rsidRDefault="004F2824" w:rsidP="004F2824">
      <w:pPr>
        <w:spacing w:after="0"/>
        <w:jc w:val="both"/>
        <w:rPr>
          <w:sz w:val="24"/>
          <w:szCs w:val="24"/>
        </w:rPr>
      </w:pPr>
      <w:r w:rsidRPr="00CD05AE">
        <w:rPr>
          <w:sz w:val="24"/>
          <w:szCs w:val="24"/>
        </w:rPr>
        <w:t xml:space="preserve">Οι μαθητές/τριες </w:t>
      </w:r>
      <w:r w:rsidRPr="00CD05AE">
        <w:rPr>
          <w:rFonts w:ascii="Calibri" w:hAnsi="Calibri" w:cs="Calibri"/>
          <w:bCs/>
          <w:sz w:val="24"/>
          <w:szCs w:val="24"/>
        </w:rPr>
        <w:t>με την ολοκλήρωση της διδασκαλίας του κεφαλαίου θα πρέπει:</w:t>
      </w:r>
    </w:p>
    <w:p w14:paraId="6BE21BF7" w14:textId="77777777" w:rsidR="00EA125F" w:rsidRPr="00CD05AE" w:rsidRDefault="00EA125F" w:rsidP="006B1F35">
      <w:pPr>
        <w:pStyle w:val="a3"/>
        <w:numPr>
          <w:ilvl w:val="0"/>
          <w:numId w:val="4"/>
        </w:numPr>
        <w:spacing w:after="0"/>
        <w:jc w:val="both"/>
        <w:rPr>
          <w:sz w:val="24"/>
          <w:szCs w:val="24"/>
        </w:rPr>
      </w:pPr>
      <w:r w:rsidRPr="00CD05AE">
        <w:rPr>
          <w:sz w:val="24"/>
          <w:szCs w:val="24"/>
        </w:rPr>
        <w:t xml:space="preserve">Να συνδέουν τη </w:t>
      </w:r>
      <w:r w:rsidR="004E2B9E" w:rsidRPr="00CD05AE">
        <w:rPr>
          <w:sz w:val="24"/>
          <w:szCs w:val="24"/>
        </w:rPr>
        <w:t xml:space="preserve">μεταβολή στο μήκος ή στον όγκο ενός σώματος µε τη μεταβολή της </w:t>
      </w:r>
      <w:r w:rsidRPr="00CD05AE">
        <w:rPr>
          <w:sz w:val="24"/>
          <w:szCs w:val="24"/>
        </w:rPr>
        <w:t>θερμοκρασίας</w:t>
      </w:r>
      <w:r w:rsidR="004E2B9E" w:rsidRPr="00CD05AE">
        <w:rPr>
          <w:sz w:val="24"/>
          <w:szCs w:val="24"/>
        </w:rPr>
        <w:t xml:space="preserve">. </w:t>
      </w:r>
    </w:p>
    <w:p w14:paraId="5C57BBA1" w14:textId="77777777" w:rsidR="00EA125F" w:rsidRPr="00CD05AE" w:rsidRDefault="004E2B9E" w:rsidP="006B1F35">
      <w:pPr>
        <w:pStyle w:val="a3"/>
        <w:numPr>
          <w:ilvl w:val="0"/>
          <w:numId w:val="4"/>
        </w:numPr>
        <w:spacing w:after="0"/>
        <w:jc w:val="both"/>
        <w:rPr>
          <w:sz w:val="24"/>
          <w:szCs w:val="24"/>
        </w:rPr>
      </w:pPr>
      <w:r w:rsidRPr="00CD05AE">
        <w:rPr>
          <w:sz w:val="24"/>
          <w:szCs w:val="24"/>
        </w:rPr>
        <w:t xml:space="preserve">Να περιγράφουν, </w:t>
      </w:r>
      <w:r w:rsidR="00EA125F" w:rsidRPr="00CD05AE">
        <w:rPr>
          <w:sz w:val="24"/>
          <w:szCs w:val="24"/>
        </w:rPr>
        <w:t>χρησιμοποιώντας την έννοια του µορίου, τη θερμική διαστολή και συστολή των σωμ</w:t>
      </w:r>
      <w:r w:rsidRPr="00CD05AE">
        <w:rPr>
          <w:sz w:val="24"/>
          <w:szCs w:val="24"/>
        </w:rPr>
        <w:t xml:space="preserve">άτων. </w:t>
      </w:r>
    </w:p>
    <w:p w14:paraId="2CC5F4B8" w14:textId="79E0F3F4" w:rsidR="004E2B9E" w:rsidRPr="00CD05AE" w:rsidRDefault="004E2B9E" w:rsidP="006B1F35">
      <w:pPr>
        <w:pStyle w:val="a3"/>
        <w:numPr>
          <w:ilvl w:val="0"/>
          <w:numId w:val="4"/>
        </w:numPr>
        <w:spacing w:after="0"/>
        <w:jc w:val="both"/>
        <w:rPr>
          <w:sz w:val="24"/>
          <w:szCs w:val="24"/>
        </w:rPr>
      </w:pPr>
      <w:r w:rsidRPr="00CD05AE">
        <w:rPr>
          <w:sz w:val="24"/>
          <w:szCs w:val="24"/>
        </w:rPr>
        <w:t xml:space="preserve">Να αναφέρουν και να περιγράφουν </w:t>
      </w:r>
      <w:r w:rsidR="00EA125F" w:rsidRPr="00CD05AE">
        <w:rPr>
          <w:sz w:val="24"/>
          <w:szCs w:val="24"/>
        </w:rPr>
        <w:t>εφαρμογές</w:t>
      </w:r>
      <w:r w:rsidRPr="00CD05AE">
        <w:rPr>
          <w:sz w:val="24"/>
          <w:szCs w:val="24"/>
        </w:rPr>
        <w:t xml:space="preserve"> από την </w:t>
      </w:r>
      <w:r w:rsidR="00EA125F" w:rsidRPr="00CD05AE">
        <w:rPr>
          <w:sz w:val="24"/>
          <w:szCs w:val="24"/>
        </w:rPr>
        <w:t>καθημερ</w:t>
      </w:r>
      <w:r w:rsidR="006F459D" w:rsidRPr="00CD05AE">
        <w:rPr>
          <w:sz w:val="24"/>
          <w:szCs w:val="24"/>
        </w:rPr>
        <w:t>ι</w:t>
      </w:r>
      <w:r w:rsidR="00EA125F" w:rsidRPr="00CD05AE">
        <w:rPr>
          <w:sz w:val="24"/>
          <w:szCs w:val="24"/>
        </w:rPr>
        <w:t>νή ζωή της θερμ</w:t>
      </w:r>
      <w:r w:rsidRPr="00CD05AE">
        <w:rPr>
          <w:sz w:val="24"/>
          <w:szCs w:val="24"/>
        </w:rPr>
        <w:t xml:space="preserve">ικής διαστολής (κατασκευή σιδηροτροχιών, </w:t>
      </w:r>
      <w:r w:rsidR="00EA125F" w:rsidRPr="00CD05AE">
        <w:rPr>
          <w:sz w:val="24"/>
          <w:szCs w:val="24"/>
        </w:rPr>
        <w:t>θερμομέτρων</w:t>
      </w:r>
      <w:r w:rsidRPr="00CD05AE">
        <w:rPr>
          <w:sz w:val="24"/>
          <w:szCs w:val="24"/>
        </w:rPr>
        <w:t xml:space="preserve"> κ</w:t>
      </w:r>
      <w:r w:rsidR="004F2824" w:rsidRPr="00CD05AE">
        <w:rPr>
          <w:sz w:val="24"/>
          <w:szCs w:val="24"/>
        </w:rPr>
        <w:t>.</w:t>
      </w:r>
      <w:r w:rsidRPr="00CD05AE">
        <w:rPr>
          <w:sz w:val="24"/>
          <w:szCs w:val="24"/>
        </w:rPr>
        <w:t>τ</w:t>
      </w:r>
      <w:r w:rsidR="004F2824" w:rsidRPr="00CD05AE">
        <w:rPr>
          <w:sz w:val="24"/>
          <w:szCs w:val="24"/>
        </w:rPr>
        <w:t>.</w:t>
      </w:r>
      <w:r w:rsidRPr="00CD05AE">
        <w:rPr>
          <w:sz w:val="24"/>
          <w:szCs w:val="24"/>
        </w:rPr>
        <w:t>λ.).</w:t>
      </w:r>
    </w:p>
    <w:p w14:paraId="45FBC496" w14:textId="77777777" w:rsidR="004F2824" w:rsidRDefault="004F2824" w:rsidP="004F2824">
      <w:pPr>
        <w:pStyle w:val="a3"/>
        <w:spacing w:after="0"/>
        <w:jc w:val="both"/>
        <w:rPr>
          <w:sz w:val="24"/>
          <w:szCs w:val="24"/>
        </w:rPr>
      </w:pPr>
    </w:p>
    <w:p w14:paraId="4149F988" w14:textId="35A79A8D" w:rsidR="0030486E" w:rsidRPr="00D8198D" w:rsidRDefault="0030486E" w:rsidP="006B1F35">
      <w:pPr>
        <w:spacing w:after="0"/>
        <w:jc w:val="both"/>
        <w:rPr>
          <w:b/>
          <w:color w:val="000000" w:themeColor="text1"/>
          <w:sz w:val="24"/>
          <w:szCs w:val="24"/>
        </w:rPr>
      </w:pPr>
      <w:r w:rsidRPr="00D8198D">
        <w:rPr>
          <w:b/>
          <w:color w:val="000000" w:themeColor="text1"/>
          <w:sz w:val="24"/>
          <w:szCs w:val="24"/>
        </w:rPr>
        <w:t>Σχέση με άλλες θεματικές ενότητες ή/και θεματικά πεδία του γνωστικού αντικειμένου ή/και άλλα γνωστικά αντικείμενα</w:t>
      </w:r>
    </w:p>
    <w:p w14:paraId="4DF6A335" w14:textId="19FA9301" w:rsidR="0018377D" w:rsidRDefault="00BD7A86" w:rsidP="006B1F35">
      <w:pPr>
        <w:spacing w:after="0"/>
        <w:jc w:val="both"/>
        <w:rPr>
          <w:color w:val="000000" w:themeColor="text1"/>
          <w:sz w:val="24"/>
          <w:szCs w:val="24"/>
        </w:rPr>
      </w:pPr>
      <w:r w:rsidRPr="00D8198D">
        <w:rPr>
          <w:color w:val="000000" w:themeColor="text1"/>
          <w:sz w:val="24"/>
          <w:szCs w:val="24"/>
        </w:rPr>
        <w:t>Η</w:t>
      </w:r>
      <w:r w:rsidR="00D8198D" w:rsidRPr="00D8198D">
        <w:rPr>
          <w:color w:val="000000" w:themeColor="text1"/>
          <w:sz w:val="24"/>
          <w:szCs w:val="24"/>
        </w:rPr>
        <w:t xml:space="preserve"> θεματική ενότητα </w:t>
      </w:r>
      <w:r w:rsidR="00D8198D" w:rsidRPr="006C03FF">
        <w:rPr>
          <w:color w:val="000000" w:themeColor="text1"/>
          <w:sz w:val="24"/>
          <w:szCs w:val="24"/>
        </w:rPr>
        <w:t xml:space="preserve">της </w:t>
      </w:r>
      <w:r w:rsidR="00D8198D" w:rsidRPr="006C03FF">
        <w:rPr>
          <w:i/>
          <w:sz w:val="24"/>
          <w:szCs w:val="24"/>
        </w:rPr>
        <w:t>Διαστολής-συστολής στερεών, υγρών και αέριων σωμάτων</w:t>
      </w:r>
      <w:r w:rsidR="00D8198D" w:rsidRPr="006C03FF">
        <w:rPr>
          <w:sz w:val="24"/>
          <w:szCs w:val="24"/>
        </w:rPr>
        <w:t xml:space="preserve"> </w:t>
      </w:r>
      <w:r w:rsidR="0018377D" w:rsidRPr="006C03FF">
        <w:rPr>
          <w:color w:val="000000" w:themeColor="text1"/>
          <w:sz w:val="24"/>
          <w:szCs w:val="24"/>
        </w:rPr>
        <w:t>του</w:t>
      </w:r>
      <w:r w:rsidR="0018377D" w:rsidRPr="00D8198D">
        <w:rPr>
          <w:color w:val="000000" w:themeColor="text1"/>
          <w:sz w:val="24"/>
          <w:szCs w:val="24"/>
        </w:rPr>
        <w:t xml:space="preserve"> θεματικού πεδίου της θερμότητας </w:t>
      </w:r>
      <w:r w:rsidR="00D8198D" w:rsidRPr="00D8198D">
        <w:rPr>
          <w:color w:val="000000" w:themeColor="text1"/>
          <w:sz w:val="24"/>
          <w:szCs w:val="24"/>
        </w:rPr>
        <w:t>συνδέεται</w:t>
      </w:r>
      <w:r w:rsidRPr="00D8198D">
        <w:rPr>
          <w:color w:val="000000" w:themeColor="text1"/>
          <w:sz w:val="24"/>
          <w:szCs w:val="24"/>
        </w:rPr>
        <w:t xml:space="preserve"> με </w:t>
      </w:r>
      <w:r w:rsidR="0018377D" w:rsidRPr="00D8198D">
        <w:rPr>
          <w:color w:val="000000" w:themeColor="text1"/>
          <w:sz w:val="24"/>
          <w:szCs w:val="24"/>
        </w:rPr>
        <w:t>το θεματικό πεδίο των υλικών σωμάτων</w:t>
      </w:r>
      <w:r w:rsidR="00D8198D" w:rsidRPr="00D8198D">
        <w:rPr>
          <w:color w:val="000000" w:themeColor="text1"/>
          <w:sz w:val="24"/>
          <w:szCs w:val="24"/>
        </w:rPr>
        <w:t>.</w:t>
      </w:r>
      <w:r w:rsidRPr="00D8198D">
        <w:rPr>
          <w:color w:val="000000" w:themeColor="text1"/>
          <w:sz w:val="24"/>
          <w:szCs w:val="24"/>
        </w:rPr>
        <w:t xml:space="preserve"> Η γνώση της </w:t>
      </w:r>
      <w:r w:rsidR="00694A93" w:rsidRPr="00D8198D">
        <w:rPr>
          <w:color w:val="000000" w:themeColor="text1"/>
          <w:sz w:val="24"/>
          <w:szCs w:val="24"/>
        </w:rPr>
        <w:t>δομής των μορίων, των κινήσεων αυτών και των ιδιοτήτων τους αποτελούν βασική προϋπόθεση για την κατανόηση των παραπάνω φαινομένων.</w:t>
      </w:r>
      <w:r w:rsidR="00694A93">
        <w:rPr>
          <w:color w:val="000000" w:themeColor="text1"/>
          <w:sz w:val="24"/>
          <w:szCs w:val="24"/>
        </w:rPr>
        <w:t xml:space="preserve"> </w:t>
      </w:r>
    </w:p>
    <w:p w14:paraId="086F5E5B" w14:textId="77777777" w:rsidR="00F96EA0" w:rsidRDefault="00F96EA0" w:rsidP="00F96EA0">
      <w:pPr>
        <w:spacing w:before="40" w:after="40"/>
        <w:jc w:val="both"/>
        <w:rPr>
          <w:rFonts w:ascii="Calibri" w:hAnsi="Calibri" w:cs="Calibri"/>
          <w:b/>
          <w:bCs/>
          <w:iCs/>
          <w:sz w:val="24"/>
          <w:szCs w:val="24"/>
        </w:rPr>
      </w:pPr>
    </w:p>
    <w:p w14:paraId="1C3C18CE" w14:textId="654E5067" w:rsidR="00F96EA0" w:rsidRPr="00E875EB" w:rsidRDefault="00F96EA0" w:rsidP="00F96EA0">
      <w:pPr>
        <w:spacing w:before="40" w:after="40"/>
        <w:jc w:val="both"/>
        <w:rPr>
          <w:rFonts w:ascii="Calibri" w:hAnsi="Calibri" w:cs="Calibri"/>
          <w:b/>
          <w:bCs/>
          <w:iCs/>
          <w:sz w:val="24"/>
          <w:szCs w:val="24"/>
        </w:rPr>
      </w:pPr>
      <w:r w:rsidRPr="008A26F7">
        <w:rPr>
          <w:rFonts w:ascii="Calibri" w:hAnsi="Calibri" w:cs="Calibri"/>
          <w:b/>
          <w:bCs/>
          <w:iCs/>
          <w:sz w:val="24"/>
          <w:szCs w:val="24"/>
        </w:rPr>
        <w:t>Διάρκεια διδασκαλίας</w:t>
      </w:r>
    </w:p>
    <w:p w14:paraId="48905D0B" w14:textId="338381DB" w:rsidR="00F96EA0" w:rsidRDefault="00F96EA0" w:rsidP="00F96EA0">
      <w:pPr>
        <w:spacing w:after="0"/>
        <w:jc w:val="both"/>
        <w:rPr>
          <w:b/>
          <w:color w:val="000000" w:themeColor="text1"/>
          <w:sz w:val="24"/>
          <w:szCs w:val="24"/>
        </w:rPr>
      </w:pPr>
      <w:r>
        <w:rPr>
          <w:color w:val="000000" w:themeColor="text1"/>
          <w:sz w:val="24"/>
          <w:szCs w:val="24"/>
        </w:rPr>
        <w:t>Χρονική διάρκεια</w:t>
      </w:r>
      <w:r w:rsidRPr="00DD67B0">
        <w:rPr>
          <w:color w:val="000000" w:themeColor="text1"/>
          <w:sz w:val="24"/>
          <w:szCs w:val="24"/>
        </w:rPr>
        <w:t>:</w:t>
      </w:r>
      <w:r w:rsidRPr="00555D04">
        <w:rPr>
          <w:b/>
          <w:color w:val="000000" w:themeColor="text1"/>
          <w:sz w:val="24"/>
          <w:szCs w:val="24"/>
        </w:rPr>
        <w:t xml:space="preserve"> </w:t>
      </w:r>
      <w:r w:rsidRPr="00555D04">
        <w:rPr>
          <w:color w:val="000000" w:themeColor="text1"/>
          <w:sz w:val="24"/>
          <w:szCs w:val="24"/>
        </w:rPr>
        <w:t>1 διδακτική ώρα</w:t>
      </w:r>
    </w:p>
    <w:p w14:paraId="57197C42" w14:textId="77777777" w:rsidR="00F96EA0" w:rsidRDefault="00F96EA0" w:rsidP="00F96EA0">
      <w:pPr>
        <w:spacing w:after="0"/>
        <w:jc w:val="both"/>
        <w:rPr>
          <w:b/>
          <w:color w:val="000000" w:themeColor="text1"/>
          <w:sz w:val="24"/>
          <w:szCs w:val="24"/>
        </w:rPr>
      </w:pPr>
    </w:p>
    <w:p w14:paraId="0C5D1978" w14:textId="21977FD8" w:rsidR="00C72E00" w:rsidRPr="00C72E00" w:rsidRDefault="00C72E00">
      <w:pPr>
        <w:spacing w:after="0"/>
        <w:jc w:val="both"/>
        <w:rPr>
          <w:b/>
          <w:color w:val="000000" w:themeColor="text1"/>
          <w:sz w:val="24"/>
          <w:szCs w:val="24"/>
          <w:highlight w:val="yellow"/>
        </w:rPr>
      </w:pPr>
      <w:r w:rsidRPr="00555D04">
        <w:rPr>
          <w:b/>
          <w:color w:val="000000" w:themeColor="text1"/>
          <w:sz w:val="24"/>
          <w:szCs w:val="24"/>
        </w:rPr>
        <w:t xml:space="preserve">2. </w:t>
      </w:r>
      <w:r>
        <w:rPr>
          <w:rFonts w:ascii="Calibri" w:hAnsi="Calibri" w:cs="Calibri"/>
          <w:b/>
          <w:bCs/>
          <w:sz w:val="24"/>
          <w:szCs w:val="24"/>
        </w:rPr>
        <w:t xml:space="preserve">ΙΔΕΑ </w:t>
      </w:r>
      <w:r w:rsidR="008D5750">
        <w:rPr>
          <w:rFonts w:ascii="Calibri" w:hAnsi="Calibri" w:cs="Calibri"/>
          <w:b/>
          <w:bCs/>
          <w:sz w:val="24"/>
          <w:szCs w:val="24"/>
        </w:rPr>
        <w:t>ΣΧΕΔΙΟΥ ΜΑΘΗΜΑΤΟΣ</w:t>
      </w:r>
      <w:r w:rsidRPr="008A3048">
        <w:rPr>
          <w:rFonts w:ascii="Calibri" w:hAnsi="Calibri" w:cs="Calibri"/>
          <w:b/>
          <w:bCs/>
          <w:sz w:val="24"/>
          <w:szCs w:val="24"/>
        </w:rPr>
        <w:t xml:space="preserve"> – ΕΠΙΣΤΗΜΟΝΙΚΟ/ΓΝΩΣΤΙΚΟ ΠΕΡΙΕΧΟΜΕΝΟ</w:t>
      </w:r>
    </w:p>
    <w:p w14:paraId="0FBE618D" w14:textId="247D922F" w:rsidR="0030486E" w:rsidRDefault="0030486E" w:rsidP="006B1F35">
      <w:pPr>
        <w:spacing w:after="0"/>
        <w:jc w:val="both"/>
        <w:rPr>
          <w:color w:val="000000" w:themeColor="text1"/>
          <w:sz w:val="24"/>
          <w:szCs w:val="24"/>
        </w:rPr>
      </w:pPr>
      <w:r w:rsidRPr="00694A93">
        <w:rPr>
          <w:color w:val="000000" w:themeColor="text1"/>
          <w:sz w:val="24"/>
          <w:szCs w:val="24"/>
        </w:rPr>
        <w:t>Η κατανόηση του φυσικού κόσμου και των μεταβολών που συντελούνται σε αυτόν είναι δύο από τα βασικά ζητού</w:t>
      </w:r>
      <w:r w:rsidR="00C72E00">
        <w:rPr>
          <w:color w:val="000000" w:themeColor="text1"/>
          <w:sz w:val="24"/>
          <w:szCs w:val="24"/>
        </w:rPr>
        <w:t>μενα του μαθήματος των Φυσικών Ε</w:t>
      </w:r>
      <w:r w:rsidR="00D8198D">
        <w:rPr>
          <w:color w:val="000000" w:themeColor="text1"/>
          <w:sz w:val="24"/>
          <w:szCs w:val="24"/>
        </w:rPr>
        <w:t xml:space="preserve">πιστημών. </w:t>
      </w:r>
      <w:r w:rsidRPr="00694A93">
        <w:rPr>
          <w:color w:val="000000" w:themeColor="text1"/>
          <w:sz w:val="24"/>
          <w:szCs w:val="24"/>
        </w:rPr>
        <w:t xml:space="preserve">Οι έννοιες </w:t>
      </w:r>
      <w:r w:rsidR="00694A93" w:rsidRPr="00694A93">
        <w:rPr>
          <w:color w:val="000000" w:themeColor="text1"/>
          <w:sz w:val="24"/>
          <w:szCs w:val="24"/>
        </w:rPr>
        <w:t xml:space="preserve">της διαστολής και της συστολής </w:t>
      </w:r>
      <w:r w:rsidRPr="00694A93">
        <w:rPr>
          <w:color w:val="000000" w:themeColor="text1"/>
          <w:sz w:val="24"/>
          <w:szCs w:val="24"/>
        </w:rPr>
        <w:t>βοηθούν στην προσπάθεια αυτή</w:t>
      </w:r>
      <w:r w:rsidR="00020ABA">
        <w:rPr>
          <w:color w:val="000000" w:themeColor="text1"/>
          <w:sz w:val="24"/>
          <w:szCs w:val="24"/>
        </w:rPr>
        <w:t>,</w:t>
      </w:r>
      <w:r w:rsidR="00694A93">
        <w:rPr>
          <w:color w:val="000000" w:themeColor="text1"/>
          <w:sz w:val="24"/>
          <w:szCs w:val="24"/>
        </w:rPr>
        <w:t xml:space="preserve"> αφού ερμηνεύουν φαινόμενα </w:t>
      </w:r>
      <w:r w:rsidR="00020ABA">
        <w:rPr>
          <w:color w:val="000000" w:themeColor="text1"/>
          <w:sz w:val="24"/>
          <w:szCs w:val="24"/>
        </w:rPr>
        <w:t>καθημερινών δραστηριοτήτων</w:t>
      </w:r>
      <w:r w:rsidR="009A3295">
        <w:rPr>
          <w:color w:val="000000" w:themeColor="text1"/>
          <w:sz w:val="24"/>
          <w:szCs w:val="24"/>
        </w:rPr>
        <w:t>,</w:t>
      </w:r>
      <w:r w:rsidR="00694A93">
        <w:rPr>
          <w:color w:val="000000" w:themeColor="text1"/>
          <w:sz w:val="24"/>
          <w:szCs w:val="24"/>
        </w:rPr>
        <w:t xml:space="preserve"> όπως </w:t>
      </w:r>
      <w:r w:rsidR="001F3B19">
        <w:rPr>
          <w:color w:val="000000" w:themeColor="text1"/>
          <w:sz w:val="24"/>
          <w:szCs w:val="24"/>
        </w:rPr>
        <w:t xml:space="preserve">για παράδειγμα </w:t>
      </w:r>
      <w:r w:rsidR="00860AC3">
        <w:rPr>
          <w:color w:val="000000" w:themeColor="text1"/>
          <w:sz w:val="24"/>
          <w:szCs w:val="24"/>
        </w:rPr>
        <w:t xml:space="preserve">γιατί </w:t>
      </w:r>
      <w:r w:rsidR="00CB64CF">
        <w:rPr>
          <w:color w:val="000000" w:themeColor="text1"/>
          <w:sz w:val="24"/>
          <w:szCs w:val="24"/>
        </w:rPr>
        <w:t xml:space="preserve">τα μπουκάλια </w:t>
      </w:r>
      <w:r w:rsidR="001F3B19">
        <w:rPr>
          <w:color w:val="000000" w:themeColor="text1"/>
          <w:sz w:val="24"/>
          <w:szCs w:val="24"/>
        </w:rPr>
        <w:t xml:space="preserve">στα οποία αποθηκεύουμε υγρά </w:t>
      </w:r>
      <w:r w:rsidR="00C72E00">
        <w:rPr>
          <w:color w:val="000000" w:themeColor="text1"/>
          <w:sz w:val="24"/>
          <w:szCs w:val="24"/>
        </w:rPr>
        <w:t>δε γεμίζουν</w:t>
      </w:r>
      <w:r w:rsidR="00D8198D">
        <w:rPr>
          <w:color w:val="000000" w:themeColor="text1"/>
          <w:sz w:val="24"/>
          <w:szCs w:val="24"/>
        </w:rPr>
        <w:t xml:space="preserve"> εξ ολοκλήρου</w:t>
      </w:r>
      <w:r w:rsidR="00860AC3">
        <w:rPr>
          <w:color w:val="000000" w:themeColor="text1"/>
          <w:sz w:val="24"/>
          <w:szCs w:val="24"/>
        </w:rPr>
        <w:t xml:space="preserve"> </w:t>
      </w:r>
      <w:r w:rsidR="00CB64CF">
        <w:rPr>
          <w:color w:val="000000" w:themeColor="text1"/>
          <w:sz w:val="24"/>
          <w:szCs w:val="24"/>
        </w:rPr>
        <w:t xml:space="preserve">ή γιατί οι </w:t>
      </w:r>
      <w:r w:rsidR="00CB64CF">
        <w:rPr>
          <w:color w:val="000000" w:themeColor="text1"/>
          <w:sz w:val="24"/>
          <w:szCs w:val="24"/>
        </w:rPr>
        <w:lastRenderedPageBreak/>
        <w:t>γέφυρες κατασκευάζονται με αρμούς διαστολής</w:t>
      </w:r>
      <w:r w:rsidR="00CB64CF" w:rsidRPr="00CB64CF">
        <w:rPr>
          <w:color w:val="000000" w:themeColor="text1"/>
          <w:sz w:val="24"/>
          <w:szCs w:val="24"/>
        </w:rPr>
        <w:t>.</w:t>
      </w:r>
      <w:r w:rsidR="00CB64CF">
        <w:rPr>
          <w:color w:val="000000" w:themeColor="text1"/>
          <w:sz w:val="24"/>
          <w:szCs w:val="24"/>
        </w:rPr>
        <w:t xml:space="preserve"> </w:t>
      </w:r>
      <w:r w:rsidRPr="00CB64CF">
        <w:rPr>
          <w:color w:val="000000" w:themeColor="text1"/>
          <w:sz w:val="24"/>
          <w:szCs w:val="24"/>
        </w:rPr>
        <w:t>Οι μαθητές</w:t>
      </w:r>
      <w:r w:rsidR="00C72E00">
        <w:rPr>
          <w:color w:val="000000" w:themeColor="text1"/>
          <w:sz w:val="24"/>
          <w:szCs w:val="24"/>
        </w:rPr>
        <w:t>/τριες</w:t>
      </w:r>
      <w:r w:rsidRPr="00CB64CF">
        <w:rPr>
          <w:color w:val="000000" w:themeColor="text1"/>
          <w:sz w:val="24"/>
          <w:szCs w:val="24"/>
        </w:rPr>
        <w:t xml:space="preserve">, </w:t>
      </w:r>
      <w:r w:rsidR="00CB64CF">
        <w:rPr>
          <w:color w:val="000000" w:themeColor="text1"/>
          <w:sz w:val="24"/>
          <w:szCs w:val="24"/>
        </w:rPr>
        <w:t>αντιλαμβάνονται</w:t>
      </w:r>
      <w:r w:rsidRPr="00CB64CF">
        <w:rPr>
          <w:color w:val="000000" w:themeColor="text1"/>
          <w:sz w:val="24"/>
          <w:szCs w:val="24"/>
        </w:rPr>
        <w:t xml:space="preserve"> τις διαδικασίες που συντε</w:t>
      </w:r>
      <w:r w:rsidR="00CB64CF">
        <w:rPr>
          <w:color w:val="000000" w:themeColor="text1"/>
          <w:sz w:val="24"/>
          <w:szCs w:val="24"/>
        </w:rPr>
        <w:t>λ</w:t>
      </w:r>
      <w:r w:rsidR="00020ABA">
        <w:rPr>
          <w:color w:val="000000" w:themeColor="text1"/>
          <w:sz w:val="24"/>
          <w:szCs w:val="24"/>
        </w:rPr>
        <w:t>ούνται</w:t>
      </w:r>
      <w:r w:rsidR="00CB64CF">
        <w:rPr>
          <w:color w:val="000000" w:themeColor="text1"/>
          <w:sz w:val="24"/>
          <w:szCs w:val="24"/>
        </w:rPr>
        <w:t xml:space="preserve"> κατά τη διάρκεια αυτών </w:t>
      </w:r>
      <w:r w:rsidR="00020ABA">
        <w:rPr>
          <w:color w:val="000000" w:themeColor="text1"/>
          <w:sz w:val="24"/>
          <w:szCs w:val="24"/>
        </w:rPr>
        <w:t>(</w:t>
      </w:r>
      <w:r w:rsidR="00CB64CF">
        <w:rPr>
          <w:color w:val="000000" w:themeColor="text1"/>
          <w:sz w:val="24"/>
          <w:szCs w:val="24"/>
        </w:rPr>
        <w:t>όταν τα φαινόμενα ερμηνεύονται σε επίπεδο μικρόκοσμου</w:t>
      </w:r>
      <w:r w:rsidR="00020ABA">
        <w:rPr>
          <w:color w:val="000000" w:themeColor="text1"/>
          <w:sz w:val="24"/>
          <w:szCs w:val="24"/>
        </w:rPr>
        <w:t>)</w:t>
      </w:r>
      <w:r w:rsidR="00CB64CF">
        <w:rPr>
          <w:color w:val="000000" w:themeColor="text1"/>
          <w:sz w:val="24"/>
          <w:szCs w:val="24"/>
        </w:rPr>
        <w:t xml:space="preserve">, </w:t>
      </w:r>
      <w:r w:rsidR="00C72E00">
        <w:rPr>
          <w:color w:val="000000" w:themeColor="text1"/>
          <w:sz w:val="24"/>
          <w:szCs w:val="24"/>
        </w:rPr>
        <w:t>ωστόσο</w:t>
      </w:r>
      <w:r w:rsidRPr="00CB64CF">
        <w:rPr>
          <w:color w:val="000000" w:themeColor="text1"/>
          <w:sz w:val="24"/>
          <w:szCs w:val="24"/>
        </w:rPr>
        <w:t xml:space="preserve"> αντιμετωπίζουν δυσκολίες</w:t>
      </w:r>
      <w:r w:rsidR="00CB64CF">
        <w:rPr>
          <w:color w:val="000000" w:themeColor="text1"/>
          <w:sz w:val="24"/>
          <w:szCs w:val="24"/>
        </w:rPr>
        <w:t xml:space="preserve"> στην κατανόησ</w:t>
      </w:r>
      <w:r w:rsidR="006F459D">
        <w:rPr>
          <w:color w:val="000000" w:themeColor="text1"/>
          <w:sz w:val="24"/>
          <w:szCs w:val="24"/>
        </w:rPr>
        <w:t>η</w:t>
      </w:r>
      <w:r w:rsidR="00CB64CF">
        <w:rPr>
          <w:color w:val="000000" w:themeColor="text1"/>
          <w:sz w:val="24"/>
          <w:szCs w:val="24"/>
        </w:rPr>
        <w:t xml:space="preserve"> και στην πρακτική εφαρμογή τους καθώς </w:t>
      </w:r>
      <w:r w:rsidR="00020ABA">
        <w:rPr>
          <w:color w:val="000000" w:themeColor="text1"/>
          <w:sz w:val="24"/>
          <w:szCs w:val="24"/>
        </w:rPr>
        <w:t xml:space="preserve">τα αποτελέσματά τους δεν είναι </w:t>
      </w:r>
      <w:r w:rsidR="00C72E00">
        <w:rPr>
          <w:color w:val="000000" w:themeColor="text1"/>
          <w:sz w:val="24"/>
          <w:szCs w:val="24"/>
        </w:rPr>
        <w:t>διακριτά/εμφανή</w:t>
      </w:r>
      <w:r w:rsidR="00020ABA">
        <w:rPr>
          <w:color w:val="000000" w:themeColor="text1"/>
          <w:sz w:val="24"/>
          <w:szCs w:val="24"/>
        </w:rPr>
        <w:t xml:space="preserve"> για να τα </w:t>
      </w:r>
      <w:r w:rsidR="00C72E00">
        <w:rPr>
          <w:color w:val="000000" w:themeColor="text1"/>
          <w:sz w:val="24"/>
          <w:szCs w:val="24"/>
        </w:rPr>
        <w:t xml:space="preserve">εντοπίσουν στην καθημερινή τους ζωή. </w:t>
      </w:r>
    </w:p>
    <w:p w14:paraId="15B12914" w14:textId="77777777" w:rsidR="00860AC3" w:rsidRPr="00860AC3" w:rsidRDefault="00860AC3" w:rsidP="006B1F35">
      <w:pPr>
        <w:spacing w:after="0"/>
        <w:jc w:val="both"/>
        <w:rPr>
          <w:color w:val="000000" w:themeColor="text1"/>
          <w:sz w:val="24"/>
          <w:szCs w:val="24"/>
        </w:rPr>
      </w:pPr>
    </w:p>
    <w:p w14:paraId="4881A959" w14:textId="77777777" w:rsidR="0030486E" w:rsidRPr="000E5C8D" w:rsidRDefault="0030486E" w:rsidP="006B1F35">
      <w:pPr>
        <w:spacing w:after="0"/>
        <w:jc w:val="both"/>
        <w:rPr>
          <w:b/>
          <w:color w:val="000000" w:themeColor="text1"/>
          <w:sz w:val="24"/>
          <w:szCs w:val="24"/>
        </w:rPr>
      </w:pPr>
      <w:r w:rsidRPr="000E5C8D">
        <w:rPr>
          <w:b/>
          <w:color w:val="000000" w:themeColor="text1"/>
          <w:sz w:val="24"/>
          <w:szCs w:val="24"/>
        </w:rPr>
        <w:t>3. ΠΡΟΑΠΑΙΤΟΥΜΕΝΕΣ ΓΝΩΣΕΙΣ ΚΑΙ ΕΠΙΘΥΜΗΤΕΣ ΔΕΞΙΟΤΗΤΕΣ</w:t>
      </w:r>
    </w:p>
    <w:p w14:paraId="314AA74E" w14:textId="653C4400" w:rsidR="0030486E" w:rsidRPr="000E5C8D" w:rsidRDefault="0030486E" w:rsidP="006B1F35">
      <w:pPr>
        <w:spacing w:after="0"/>
        <w:jc w:val="both"/>
        <w:rPr>
          <w:sz w:val="24"/>
          <w:szCs w:val="24"/>
        </w:rPr>
      </w:pPr>
      <w:r w:rsidRPr="00850E01">
        <w:rPr>
          <w:sz w:val="24"/>
          <w:szCs w:val="24"/>
        </w:rPr>
        <w:t>Οι μαθητές</w:t>
      </w:r>
      <w:r w:rsidR="00935087">
        <w:rPr>
          <w:sz w:val="24"/>
          <w:szCs w:val="24"/>
        </w:rPr>
        <w:t>/τριες</w:t>
      </w:r>
      <w:r w:rsidRPr="00850E01">
        <w:rPr>
          <w:sz w:val="24"/>
          <w:szCs w:val="24"/>
        </w:rPr>
        <w:t xml:space="preserve"> αξιοποιούν τις πρότερες εμπειρίες τους από την καθημερινότητά τους, το νηπιαγωγείο, τις προηγούμενες τάξεις του δημοτικού και όσα έχουν διδαχθεί πάνω στο συγκεκριμένο θεματικό πεδίο</w:t>
      </w:r>
      <w:r w:rsidR="00935087">
        <w:rPr>
          <w:sz w:val="24"/>
          <w:szCs w:val="24"/>
        </w:rPr>
        <w:t xml:space="preserve"> μέχρι στιγμής. Α</w:t>
      </w:r>
      <w:r>
        <w:rPr>
          <w:sz w:val="24"/>
          <w:szCs w:val="24"/>
        </w:rPr>
        <w:t>ναλυτικά</w:t>
      </w:r>
      <w:r w:rsidRPr="00850E01">
        <w:rPr>
          <w:sz w:val="24"/>
          <w:szCs w:val="24"/>
        </w:rPr>
        <w:t>, έχουν έρθει σε επαφή με τις έννοιες θερμοκρασία, θερμότητα, θερμική ενέργεια και τις μεταβολές</w:t>
      </w:r>
      <w:r>
        <w:rPr>
          <w:sz w:val="24"/>
          <w:szCs w:val="24"/>
        </w:rPr>
        <w:t xml:space="preserve"> των καταστάσεων της ύλης, τις οποίες μπορούν να εξηγήσουν και σε μικροσκοπικό επίπεδο.</w:t>
      </w:r>
      <w:r w:rsidRPr="00850E01">
        <w:rPr>
          <w:sz w:val="24"/>
          <w:szCs w:val="24"/>
        </w:rPr>
        <w:t xml:space="preserve"> </w:t>
      </w:r>
      <w:r>
        <w:rPr>
          <w:sz w:val="24"/>
          <w:szCs w:val="24"/>
        </w:rPr>
        <w:t>Κατανοούν, ταυτόχρονα,</w:t>
      </w:r>
      <w:r w:rsidR="00935087">
        <w:rPr>
          <w:sz w:val="24"/>
          <w:szCs w:val="24"/>
        </w:rPr>
        <w:t xml:space="preserve"> </w:t>
      </w:r>
      <w:r w:rsidRPr="00117B92">
        <w:rPr>
          <w:sz w:val="24"/>
          <w:szCs w:val="24"/>
        </w:rPr>
        <w:t>την πορεία της θερμότητας από τα θερ</w:t>
      </w:r>
      <w:r w:rsidR="00B8471F">
        <w:rPr>
          <w:sz w:val="24"/>
          <w:szCs w:val="24"/>
        </w:rPr>
        <w:t>μότερα προς τα ψυχρότερα σώματα και</w:t>
      </w:r>
      <w:r w:rsidR="00935087">
        <w:rPr>
          <w:sz w:val="24"/>
          <w:szCs w:val="24"/>
        </w:rPr>
        <w:t>, τέλος,</w:t>
      </w:r>
      <w:r w:rsidR="00B8471F">
        <w:rPr>
          <w:sz w:val="24"/>
          <w:szCs w:val="24"/>
        </w:rPr>
        <w:t xml:space="preserve"> έ</w:t>
      </w:r>
      <w:r>
        <w:rPr>
          <w:sz w:val="24"/>
          <w:szCs w:val="24"/>
        </w:rPr>
        <w:t>χουν ασχοληθεί</w:t>
      </w:r>
      <w:r w:rsidR="00B8471F">
        <w:rPr>
          <w:sz w:val="24"/>
          <w:szCs w:val="24"/>
        </w:rPr>
        <w:t xml:space="preserve">, </w:t>
      </w:r>
      <w:r>
        <w:rPr>
          <w:sz w:val="24"/>
          <w:szCs w:val="24"/>
        </w:rPr>
        <w:t>με τις έννοιες τήξη και πήξη</w:t>
      </w:r>
      <w:r w:rsidR="00935087">
        <w:rPr>
          <w:sz w:val="24"/>
          <w:szCs w:val="24"/>
        </w:rPr>
        <w:t>, εξάτμιση, βρασμό,</w:t>
      </w:r>
      <w:r w:rsidR="00B8471F">
        <w:rPr>
          <w:sz w:val="24"/>
          <w:szCs w:val="24"/>
        </w:rPr>
        <w:t xml:space="preserve"> </w:t>
      </w:r>
      <w:r w:rsidR="00935087">
        <w:rPr>
          <w:sz w:val="24"/>
          <w:szCs w:val="24"/>
        </w:rPr>
        <w:t xml:space="preserve">συμπύκνωση και </w:t>
      </w:r>
      <w:r w:rsidR="00B8471F">
        <w:rPr>
          <w:sz w:val="24"/>
          <w:szCs w:val="24"/>
        </w:rPr>
        <w:t>υγροποίηση.</w:t>
      </w:r>
      <w:r>
        <w:rPr>
          <w:sz w:val="24"/>
          <w:szCs w:val="24"/>
        </w:rPr>
        <w:t xml:space="preserve"> </w:t>
      </w:r>
    </w:p>
    <w:p w14:paraId="438C2068" w14:textId="77777777" w:rsidR="006449E1" w:rsidRDefault="006449E1" w:rsidP="006B1F35">
      <w:pPr>
        <w:spacing w:after="0"/>
        <w:jc w:val="both"/>
        <w:rPr>
          <w:b/>
          <w:color w:val="000000" w:themeColor="text1"/>
          <w:sz w:val="24"/>
          <w:szCs w:val="24"/>
        </w:rPr>
      </w:pPr>
    </w:p>
    <w:p w14:paraId="763A6C00" w14:textId="15A07FFC" w:rsidR="008D7975" w:rsidRDefault="008D7975" w:rsidP="006B1F35">
      <w:pPr>
        <w:spacing w:after="0"/>
        <w:jc w:val="both"/>
        <w:rPr>
          <w:color w:val="000000" w:themeColor="text1"/>
          <w:sz w:val="24"/>
          <w:szCs w:val="24"/>
        </w:rPr>
      </w:pPr>
      <w:r w:rsidRPr="00555D04">
        <w:rPr>
          <w:b/>
          <w:color w:val="000000" w:themeColor="text1"/>
          <w:sz w:val="24"/>
          <w:szCs w:val="24"/>
        </w:rPr>
        <w:t xml:space="preserve">4. ΣΚΟΠΟΣ </w:t>
      </w:r>
      <w:r w:rsidR="004B4BB3">
        <w:rPr>
          <w:rFonts w:ascii="Calibri" w:hAnsi="Calibri" w:cs="Calibri"/>
          <w:b/>
          <w:bCs/>
          <w:sz w:val="24"/>
          <w:szCs w:val="24"/>
        </w:rPr>
        <w:t>ΣΧΕΔΙΟΥ ΜΑΘΗΜΑΤΟΣ</w:t>
      </w:r>
      <w:r w:rsidR="004B4BB3" w:rsidRPr="00555D04">
        <w:rPr>
          <w:b/>
          <w:color w:val="000000" w:themeColor="text1"/>
          <w:sz w:val="24"/>
          <w:szCs w:val="24"/>
        </w:rPr>
        <w:t xml:space="preserve"> </w:t>
      </w:r>
      <w:r w:rsidRPr="00555D04">
        <w:rPr>
          <w:b/>
          <w:color w:val="000000" w:themeColor="text1"/>
          <w:sz w:val="24"/>
          <w:szCs w:val="24"/>
        </w:rPr>
        <w:t>- ΠΡΟΣΔΟΚΩΜΕΝΑ ΜΑΘΗΣΙΑΚΑ ΑΠΟΤΕΛΕΣΜΑΤΑ</w:t>
      </w:r>
    </w:p>
    <w:p w14:paraId="7FE941F5" w14:textId="56716434" w:rsidR="00860AC3" w:rsidRDefault="0030486E" w:rsidP="006B1F35">
      <w:pPr>
        <w:spacing w:after="0"/>
        <w:jc w:val="both"/>
        <w:rPr>
          <w:b/>
          <w:sz w:val="24"/>
          <w:szCs w:val="24"/>
        </w:rPr>
      </w:pPr>
      <w:r w:rsidRPr="00B8471F">
        <w:rPr>
          <w:color w:val="000000" w:themeColor="text1"/>
          <w:sz w:val="24"/>
          <w:szCs w:val="24"/>
        </w:rPr>
        <w:t xml:space="preserve">Σκοπός του συγκεκριμένου </w:t>
      </w:r>
      <w:r w:rsidR="00053B0E">
        <w:rPr>
          <w:sz w:val="24"/>
          <w:szCs w:val="24"/>
        </w:rPr>
        <w:t>σχεδίου μαθήματος</w:t>
      </w:r>
      <w:r w:rsidR="00053B0E" w:rsidRPr="000E5C8D">
        <w:rPr>
          <w:sz w:val="24"/>
          <w:szCs w:val="24"/>
        </w:rPr>
        <w:t xml:space="preserve"> </w:t>
      </w:r>
      <w:r w:rsidRPr="00B8471F">
        <w:rPr>
          <w:color w:val="000000" w:themeColor="text1"/>
          <w:sz w:val="24"/>
          <w:szCs w:val="24"/>
        </w:rPr>
        <w:t>είναι να αντιληφθούν οι μαθητές</w:t>
      </w:r>
      <w:r w:rsidR="008D7975">
        <w:rPr>
          <w:color w:val="000000" w:themeColor="text1"/>
          <w:sz w:val="24"/>
          <w:szCs w:val="24"/>
        </w:rPr>
        <w:t>/τριες</w:t>
      </w:r>
      <w:r w:rsidRPr="00B8471F">
        <w:rPr>
          <w:color w:val="000000" w:themeColor="text1"/>
          <w:sz w:val="24"/>
          <w:szCs w:val="24"/>
        </w:rPr>
        <w:t xml:space="preserve"> τις έννοιες </w:t>
      </w:r>
      <w:r w:rsidR="00B8471F" w:rsidRPr="00B8471F">
        <w:rPr>
          <w:color w:val="000000" w:themeColor="text1"/>
          <w:sz w:val="24"/>
          <w:szCs w:val="24"/>
        </w:rPr>
        <w:t>της διαστολής και της συστολής</w:t>
      </w:r>
      <w:r w:rsidR="008D7975">
        <w:rPr>
          <w:color w:val="000000" w:themeColor="text1"/>
          <w:sz w:val="24"/>
          <w:szCs w:val="24"/>
        </w:rPr>
        <w:t>. Α</w:t>
      </w:r>
      <w:r w:rsidRPr="00B8471F">
        <w:rPr>
          <w:color w:val="000000" w:themeColor="text1"/>
          <w:sz w:val="24"/>
          <w:szCs w:val="24"/>
        </w:rPr>
        <w:t>ναλυτικ</w:t>
      </w:r>
      <w:r w:rsidR="008D7975">
        <w:rPr>
          <w:color w:val="000000" w:themeColor="text1"/>
          <w:sz w:val="24"/>
          <w:szCs w:val="24"/>
        </w:rPr>
        <w:t>ά, ζητούμενο είναι να κατανοήσουν</w:t>
      </w:r>
      <w:r w:rsidRPr="00B8471F">
        <w:rPr>
          <w:color w:val="000000" w:themeColor="text1"/>
          <w:sz w:val="24"/>
          <w:szCs w:val="24"/>
        </w:rPr>
        <w:t xml:space="preserve"> ότι </w:t>
      </w:r>
      <w:r w:rsidR="00B8471F">
        <w:rPr>
          <w:color w:val="000000" w:themeColor="text1"/>
          <w:sz w:val="24"/>
          <w:szCs w:val="24"/>
        </w:rPr>
        <w:t>όταν ένα υλικό σώμα θερμαίνεται (ανεξαρτήτ</w:t>
      </w:r>
      <w:r w:rsidR="006B1F35">
        <w:rPr>
          <w:color w:val="000000" w:themeColor="text1"/>
          <w:sz w:val="24"/>
          <w:szCs w:val="24"/>
        </w:rPr>
        <w:t>ως</w:t>
      </w:r>
      <w:r w:rsidR="00B8471F">
        <w:rPr>
          <w:color w:val="000000" w:themeColor="text1"/>
          <w:sz w:val="24"/>
          <w:szCs w:val="24"/>
        </w:rPr>
        <w:t xml:space="preserve"> φυσικής κατάστασης), αυξάνονται οι διαστάσεις του</w:t>
      </w:r>
      <w:r w:rsidR="005662C3">
        <w:rPr>
          <w:color w:val="000000" w:themeColor="text1"/>
          <w:sz w:val="24"/>
          <w:szCs w:val="24"/>
        </w:rPr>
        <w:t xml:space="preserve"> ενώ όταν ψύχεται, αυτές μειώνονται.</w:t>
      </w:r>
      <w:r w:rsidR="005662C3" w:rsidRPr="000E5C8D">
        <w:rPr>
          <w:b/>
          <w:sz w:val="24"/>
          <w:szCs w:val="24"/>
        </w:rPr>
        <w:t xml:space="preserve"> </w:t>
      </w:r>
    </w:p>
    <w:p w14:paraId="2F5F2D6E" w14:textId="77777777" w:rsidR="008D7975" w:rsidRDefault="008D7975" w:rsidP="006B1F35">
      <w:pPr>
        <w:spacing w:after="0"/>
        <w:jc w:val="both"/>
        <w:rPr>
          <w:b/>
          <w:sz w:val="24"/>
          <w:szCs w:val="24"/>
        </w:rPr>
      </w:pPr>
    </w:p>
    <w:p w14:paraId="32945688" w14:textId="77777777" w:rsidR="0030486E" w:rsidRPr="000E5C8D" w:rsidRDefault="0030486E" w:rsidP="006B1F35">
      <w:pPr>
        <w:spacing w:after="0"/>
        <w:jc w:val="both"/>
        <w:rPr>
          <w:b/>
          <w:sz w:val="24"/>
          <w:szCs w:val="24"/>
        </w:rPr>
      </w:pPr>
      <w:r w:rsidRPr="000E5C8D">
        <w:rPr>
          <w:b/>
          <w:sz w:val="24"/>
          <w:szCs w:val="24"/>
        </w:rPr>
        <w:t>Προσδοκώμενα αποτελέσματα:</w:t>
      </w:r>
    </w:p>
    <w:p w14:paraId="7FC86310" w14:textId="75E6433B" w:rsidR="0030486E" w:rsidRPr="000E5C8D" w:rsidRDefault="0030486E" w:rsidP="006B1F35">
      <w:pPr>
        <w:spacing w:after="0"/>
        <w:jc w:val="both"/>
        <w:rPr>
          <w:sz w:val="24"/>
          <w:szCs w:val="24"/>
        </w:rPr>
      </w:pPr>
      <w:r w:rsidRPr="000E5C8D">
        <w:rPr>
          <w:sz w:val="24"/>
          <w:szCs w:val="24"/>
        </w:rPr>
        <w:t>Μετά την ολοκλήρωση του μαθήματος οι μαθητές</w:t>
      </w:r>
      <w:r w:rsidR="008D7975">
        <w:rPr>
          <w:sz w:val="24"/>
          <w:szCs w:val="24"/>
        </w:rPr>
        <w:t>/τριες</w:t>
      </w:r>
      <w:r w:rsidRPr="000E5C8D">
        <w:rPr>
          <w:sz w:val="24"/>
          <w:szCs w:val="24"/>
        </w:rPr>
        <w:t xml:space="preserve"> θα είναι σε θέση να:</w:t>
      </w:r>
    </w:p>
    <w:p w14:paraId="458D5DD7" w14:textId="77777777" w:rsidR="0030486E" w:rsidRPr="005662C3" w:rsidRDefault="0030486E" w:rsidP="006B1F35">
      <w:pPr>
        <w:numPr>
          <w:ilvl w:val="0"/>
          <w:numId w:val="1"/>
        </w:numPr>
        <w:spacing w:after="0"/>
        <w:jc w:val="both"/>
        <w:rPr>
          <w:sz w:val="24"/>
          <w:szCs w:val="24"/>
        </w:rPr>
      </w:pPr>
      <w:r w:rsidRPr="005662C3">
        <w:rPr>
          <w:sz w:val="24"/>
          <w:szCs w:val="24"/>
        </w:rPr>
        <w:t xml:space="preserve">να ορίζουν την έννοια της </w:t>
      </w:r>
      <w:r w:rsidR="005662C3" w:rsidRPr="005662C3">
        <w:rPr>
          <w:sz w:val="24"/>
          <w:szCs w:val="24"/>
        </w:rPr>
        <w:t>διαστολής</w:t>
      </w:r>
    </w:p>
    <w:p w14:paraId="5B55D2DA" w14:textId="1C6E4C29" w:rsidR="0030486E" w:rsidRDefault="0030486E" w:rsidP="006B1F35">
      <w:pPr>
        <w:numPr>
          <w:ilvl w:val="0"/>
          <w:numId w:val="1"/>
        </w:numPr>
        <w:spacing w:after="0"/>
        <w:jc w:val="both"/>
        <w:rPr>
          <w:sz w:val="24"/>
          <w:szCs w:val="24"/>
        </w:rPr>
      </w:pPr>
      <w:r w:rsidRPr="005662C3">
        <w:rPr>
          <w:sz w:val="24"/>
          <w:szCs w:val="24"/>
        </w:rPr>
        <w:t xml:space="preserve">να ορίζουν την έννοια </w:t>
      </w:r>
      <w:r w:rsidR="005662C3" w:rsidRPr="005662C3">
        <w:rPr>
          <w:sz w:val="24"/>
          <w:szCs w:val="24"/>
        </w:rPr>
        <w:t>της συστολής</w:t>
      </w:r>
    </w:p>
    <w:p w14:paraId="4E6C9065" w14:textId="77777777" w:rsidR="00080644" w:rsidRPr="005662C3" w:rsidRDefault="00080644" w:rsidP="00E92104">
      <w:pPr>
        <w:spacing w:after="0"/>
        <w:ind w:left="720"/>
        <w:jc w:val="both"/>
        <w:rPr>
          <w:sz w:val="24"/>
          <w:szCs w:val="24"/>
        </w:rPr>
      </w:pPr>
    </w:p>
    <w:p w14:paraId="0686D58F" w14:textId="6E15C0C6" w:rsidR="0030486E" w:rsidRPr="000E5C8D" w:rsidRDefault="0030486E" w:rsidP="006B1F35">
      <w:pPr>
        <w:spacing w:after="0"/>
        <w:jc w:val="both"/>
        <w:rPr>
          <w:sz w:val="24"/>
          <w:szCs w:val="24"/>
        </w:rPr>
      </w:pPr>
      <w:r w:rsidRPr="000E5C8D">
        <w:rPr>
          <w:sz w:val="24"/>
          <w:szCs w:val="24"/>
        </w:rPr>
        <w:t>Πιο συγκεκριμένα, οι μαθητές</w:t>
      </w:r>
      <w:r w:rsidR="00E92104">
        <w:rPr>
          <w:sz w:val="24"/>
          <w:szCs w:val="24"/>
        </w:rPr>
        <w:t>/τριες</w:t>
      </w:r>
      <w:r w:rsidRPr="000E5C8D">
        <w:rPr>
          <w:sz w:val="24"/>
          <w:szCs w:val="24"/>
        </w:rPr>
        <w:t xml:space="preserve"> θα είναι σε θέση:</w:t>
      </w:r>
    </w:p>
    <w:p w14:paraId="7DBB72B0" w14:textId="77777777" w:rsidR="0030486E" w:rsidRPr="005662C3" w:rsidRDefault="0030486E" w:rsidP="006B1F35">
      <w:pPr>
        <w:numPr>
          <w:ilvl w:val="0"/>
          <w:numId w:val="2"/>
        </w:numPr>
        <w:spacing w:after="0"/>
        <w:jc w:val="both"/>
        <w:rPr>
          <w:sz w:val="24"/>
          <w:szCs w:val="24"/>
        </w:rPr>
      </w:pPr>
      <w:r w:rsidRPr="005662C3">
        <w:rPr>
          <w:sz w:val="24"/>
          <w:szCs w:val="24"/>
        </w:rPr>
        <w:t>να αντιλαμβάνονται την επίδρ</w:t>
      </w:r>
      <w:r w:rsidR="005662C3" w:rsidRPr="005662C3">
        <w:rPr>
          <w:sz w:val="24"/>
          <w:szCs w:val="24"/>
        </w:rPr>
        <w:t>αση που προκαλεί στον όγκο</w:t>
      </w:r>
      <w:r w:rsidRPr="005662C3">
        <w:rPr>
          <w:sz w:val="24"/>
          <w:szCs w:val="24"/>
        </w:rPr>
        <w:t xml:space="preserve"> των υλικών η αύξηση ή η μείωση της θερμοκρασίας</w:t>
      </w:r>
    </w:p>
    <w:p w14:paraId="1B2BBC6E" w14:textId="77777777" w:rsidR="0030486E" w:rsidRPr="005662C3" w:rsidRDefault="00196C2A" w:rsidP="006B1F35">
      <w:pPr>
        <w:numPr>
          <w:ilvl w:val="0"/>
          <w:numId w:val="2"/>
        </w:numPr>
        <w:spacing w:after="0"/>
        <w:jc w:val="both"/>
        <w:rPr>
          <w:sz w:val="24"/>
          <w:szCs w:val="24"/>
        </w:rPr>
      </w:pPr>
      <w:r>
        <w:rPr>
          <w:sz w:val="24"/>
          <w:szCs w:val="24"/>
        </w:rPr>
        <w:t>ν</w:t>
      </w:r>
      <w:r w:rsidRPr="00196C2A">
        <w:rPr>
          <w:sz w:val="24"/>
          <w:szCs w:val="24"/>
        </w:rPr>
        <w:t xml:space="preserve">α περιγράφουν τη διαστολή </w:t>
      </w:r>
      <w:r>
        <w:rPr>
          <w:sz w:val="24"/>
          <w:szCs w:val="24"/>
        </w:rPr>
        <w:t xml:space="preserve">και τη συστολή </w:t>
      </w:r>
      <w:r w:rsidRPr="00196C2A">
        <w:rPr>
          <w:sz w:val="24"/>
          <w:szCs w:val="24"/>
        </w:rPr>
        <w:t>σε µοριακό επίπεδο</w:t>
      </w:r>
    </w:p>
    <w:p w14:paraId="77E8906A" w14:textId="774A4599" w:rsidR="0030486E" w:rsidRDefault="005662C3" w:rsidP="006B1F35">
      <w:pPr>
        <w:numPr>
          <w:ilvl w:val="0"/>
          <w:numId w:val="2"/>
        </w:numPr>
        <w:spacing w:after="0"/>
        <w:jc w:val="both"/>
        <w:rPr>
          <w:sz w:val="24"/>
          <w:szCs w:val="24"/>
        </w:rPr>
      </w:pPr>
      <w:r w:rsidRPr="005662C3">
        <w:rPr>
          <w:sz w:val="24"/>
          <w:szCs w:val="24"/>
        </w:rPr>
        <w:t xml:space="preserve">να γνωρίζουν ότι </w:t>
      </w:r>
      <w:r w:rsidR="006D7BAD">
        <w:rPr>
          <w:sz w:val="24"/>
          <w:szCs w:val="24"/>
        </w:rPr>
        <w:t xml:space="preserve">διαφορετικά στερεά και </w:t>
      </w:r>
      <w:r>
        <w:rPr>
          <w:sz w:val="24"/>
          <w:szCs w:val="24"/>
        </w:rPr>
        <w:t>υγρά διαστέλλονται και συστέλλονται σε διαφορετικό βαθμό στην ίδια μεταβολή της θερμοκρασίας</w:t>
      </w:r>
    </w:p>
    <w:p w14:paraId="2FF92526" w14:textId="2C196CFE" w:rsidR="005662C3" w:rsidRDefault="00080644" w:rsidP="006B1F35">
      <w:pPr>
        <w:numPr>
          <w:ilvl w:val="0"/>
          <w:numId w:val="2"/>
        </w:numPr>
        <w:spacing w:after="0"/>
        <w:jc w:val="both"/>
        <w:rPr>
          <w:sz w:val="24"/>
          <w:szCs w:val="24"/>
        </w:rPr>
      </w:pPr>
      <w:r>
        <w:rPr>
          <w:sz w:val="24"/>
          <w:szCs w:val="24"/>
        </w:rPr>
        <w:t>να αντιλαμβάνονται</w:t>
      </w:r>
      <w:r w:rsidR="005662C3">
        <w:rPr>
          <w:sz w:val="24"/>
          <w:szCs w:val="24"/>
        </w:rPr>
        <w:t xml:space="preserve"> πως όλα τα αέρια διαστέλλονται και συστέλλονται περίπου στον ίδιο βαθμό στην ίδια μεταβολή της θερμοκρασίας</w:t>
      </w:r>
    </w:p>
    <w:p w14:paraId="0412F95A" w14:textId="77777777" w:rsidR="00196C2A" w:rsidRPr="00196C2A" w:rsidRDefault="00196C2A" w:rsidP="006B1F35">
      <w:pPr>
        <w:numPr>
          <w:ilvl w:val="0"/>
          <w:numId w:val="2"/>
        </w:numPr>
        <w:spacing w:after="0"/>
        <w:jc w:val="both"/>
        <w:rPr>
          <w:sz w:val="24"/>
          <w:szCs w:val="24"/>
        </w:rPr>
      </w:pPr>
      <w:r>
        <w:rPr>
          <w:sz w:val="24"/>
          <w:szCs w:val="24"/>
        </w:rPr>
        <w:t>να αναφέρουν εφαρμ</w:t>
      </w:r>
      <w:r w:rsidRPr="00196C2A">
        <w:rPr>
          <w:sz w:val="24"/>
          <w:szCs w:val="24"/>
        </w:rPr>
        <w:t xml:space="preserve">ογές και προβλήματα της καθημερνής ζωής που οφείλονται στη διαστολή. </w:t>
      </w:r>
    </w:p>
    <w:p w14:paraId="66F49D4D" w14:textId="77777777" w:rsidR="0030486E" w:rsidRPr="00F63F07" w:rsidRDefault="0030486E" w:rsidP="006B1F35">
      <w:pPr>
        <w:numPr>
          <w:ilvl w:val="0"/>
          <w:numId w:val="2"/>
        </w:numPr>
        <w:spacing w:after="0"/>
        <w:jc w:val="both"/>
        <w:rPr>
          <w:sz w:val="24"/>
          <w:szCs w:val="24"/>
        </w:rPr>
      </w:pPr>
      <w:r w:rsidRPr="005662C3">
        <w:rPr>
          <w:sz w:val="24"/>
          <w:szCs w:val="24"/>
        </w:rPr>
        <w:t>να εφαρμόζουν τις σχετικές γνώσεις σε</w:t>
      </w:r>
      <w:r w:rsidRPr="00F63F07">
        <w:rPr>
          <w:sz w:val="24"/>
          <w:szCs w:val="24"/>
        </w:rPr>
        <w:t xml:space="preserve"> καταστάσεις της καθημερινής ζωής</w:t>
      </w:r>
    </w:p>
    <w:p w14:paraId="6DDD0BD4" w14:textId="3B67B028" w:rsidR="006449E1" w:rsidRDefault="006449E1" w:rsidP="006B1F35">
      <w:pPr>
        <w:spacing w:after="0"/>
        <w:rPr>
          <w:b/>
          <w:color w:val="000000" w:themeColor="text1"/>
          <w:sz w:val="24"/>
          <w:szCs w:val="24"/>
        </w:rPr>
      </w:pPr>
    </w:p>
    <w:p w14:paraId="1B4D60B4" w14:textId="102A03AF" w:rsidR="00F03BA0" w:rsidRDefault="00F03BA0" w:rsidP="006B1F35">
      <w:pPr>
        <w:spacing w:after="0"/>
        <w:rPr>
          <w:b/>
          <w:color w:val="000000" w:themeColor="text1"/>
          <w:sz w:val="24"/>
          <w:szCs w:val="24"/>
        </w:rPr>
      </w:pPr>
    </w:p>
    <w:p w14:paraId="5143883C" w14:textId="0EB26BC5" w:rsidR="0030486E" w:rsidRPr="000E5C8D" w:rsidRDefault="0030486E" w:rsidP="006B1F35">
      <w:pPr>
        <w:spacing w:after="0"/>
        <w:rPr>
          <w:b/>
          <w:color w:val="000000" w:themeColor="text1"/>
          <w:sz w:val="24"/>
          <w:szCs w:val="24"/>
        </w:rPr>
      </w:pPr>
      <w:r w:rsidRPr="000E5C8D">
        <w:rPr>
          <w:b/>
          <w:color w:val="000000" w:themeColor="text1"/>
          <w:sz w:val="24"/>
          <w:szCs w:val="24"/>
        </w:rPr>
        <w:lastRenderedPageBreak/>
        <w:t>5. ΟΡΓΑΝΩΣΗ ΤΗΣ ΔΙΔΑΣΚΑΛΙΑΣ ΚΑΙ ΑΠΑΙΤΟΥΜΕΝΗ ΥΛΙΚΟΤΕΧΝΙΚΗ ΥΠΟΔΟΜΗ</w:t>
      </w:r>
    </w:p>
    <w:p w14:paraId="24C4B62D" w14:textId="77777777" w:rsidR="0077109F" w:rsidRPr="00555D04" w:rsidRDefault="0077109F" w:rsidP="0077109F">
      <w:pPr>
        <w:spacing w:after="0"/>
        <w:jc w:val="both"/>
        <w:rPr>
          <w:sz w:val="24"/>
          <w:szCs w:val="24"/>
        </w:rPr>
      </w:pPr>
      <w:r>
        <w:rPr>
          <w:sz w:val="24"/>
          <w:szCs w:val="24"/>
        </w:rPr>
        <w:t>Η αίθουσα</w:t>
      </w:r>
      <w:r w:rsidRPr="00555D04">
        <w:rPr>
          <w:sz w:val="24"/>
          <w:szCs w:val="24"/>
        </w:rPr>
        <w:t xml:space="preserve"> διαμορφώνεται χωροταξικά ώστε να προωθεί την ομαδοσυνεργατική διδασκαλία και την ελεύθερη κίνηση στον χώρο, τη δημιουργία ομάδας σε κύκλο ή την εργασία σε υποομάδες. Οι μαθητές</w:t>
      </w:r>
      <w:r>
        <w:rPr>
          <w:sz w:val="24"/>
          <w:szCs w:val="24"/>
        </w:rPr>
        <w:t>/τριες</w:t>
      </w:r>
      <w:r w:rsidRPr="00555D04">
        <w:rPr>
          <w:sz w:val="24"/>
          <w:szCs w:val="24"/>
        </w:rPr>
        <w:t xml:space="preserve"> διατυπώνουν υποθέσεις στην ολομέλεια και εκτελούν τα πειράματα σε ομάδες. Στην ολομέλεια διατυπώνουν απορίες, συζητούν για τις δραστηριότητες, τα αποτελέσματά τους και καταλήγουν σε συμπεράσματα.</w:t>
      </w:r>
    </w:p>
    <w:p w14:paraId="298DA9C0" w14:textId="20376E97" w:rsidR="0077109F" w:rsidRDefault="0077109F" w:rsidP="0077109F">
      <w:pPr>
        <w:spacing w:after="0"/>
        <w:jc w:val="both"/>
        <w:rPr>
          <w:sz w:val="24"/>
          <w:szCs w:val="24"/>
        </w:rPr>
      </w:pPr>
      <w:r w:rsidRPr="00555D04">
        <w:rPr>
          <w:sz w:val="24"/>
          <w:szCs w:val="24"/>
        </w:rPr>
        <w:t>Προτείνεται η συνεργασία με εκπαιδευτικούς άλλων ειδικοτήτων όπως, ΤΠΕ για την αξιοποίηση ψηφιακών ε</w:t>
      </w:r>
      <w:r>
        <w:rPr>
          <w:sz w:val="24"/>
          <w:szCs w:val="24"/>
        </w:rPr>
        <w:t xml:space="preserve">ργαλείων (βιντεοπροβολέας, </w:t>
      </w:r>
      <w:r w:rsidRPr="00555D04">
        <w:rPr>
          <w:sz w:val="24"/>
          <w:szCs w:val="24"/>
        </w:rPr>
        <w:t>υπολογιστές</w:t>
      </w:r>
      <w:r>
        <w:rPr>
          <w:sz w:val="24"/>
          <w:szCs w:val="24"/>
        </w:rPr>
        <w:t>, κατάλληλα λογισμικά</w:t>
      </w:r>
      <w:r w:rsidRPr="00555D04">
        <w:rPr>
          <w:sz w:val="24"/>
          <w:szCs w:val="24"/>
        </w:rPr>
        <w:t xml:space="preserve">) </w:t>
      </w:r>
      <w:r>
        <w:rPr>
          <w:sz w:val="24"/>
          <w:szCs w:val="24"/>
        </w:rPr>
        <w:t xml:space="preserve">και </w:t>
      </w:r>
      <w:r w:rsidRPr="00CE5EA5">
        <w:rPr>
          <w:sz w:val="24"/>
          <w:szCs w:val="24"/>
        </w:rPr>
        <w:t>τ</w:t>
      </w:r>
      <w:r>
        <w:rPr>
          <w:sz w:val="24"/>
          <w:szCs w:val="24"/>
        </w:rPr>
        <w:t xml:space="preserve">ης Αισθητικής και της Θεατρικής </w:t>
      </w:r>
      <w:r w:rsidRPr="00CE5EA5">
        <w:rPr>
          <w:sz w:val="24"/>
          <w:szCs w:val="24"/>
        </w:rPr>
        <w:t>Αγωγής για την καλλιτεχνική και την ψυχοσωματική έκφραση των μαθητών</w:t>
      </w:r>
      <w:r>
        <w:rPr>
          <w:sz w:val="24"/>
          <w:szCs w:val="24"/>
        </w:rPr>
        <w:t>/τριών</w:t>
      </w:r>
      <w:r w:rsidRPr="00CE5EA5">
        <w:rPr>
          <w:sz w:val="24"/>
          <w:szCs w:val="24"/>
        </w:rPr>
        <w:t xml:space="preserve"> αντίστοιχα.</w:t>
      </w:r>
    </w:p>
    <w:p w14:paraId="099A64C9" w14:textId="77777777" w:rsidR="0077109F" w:rsidRDefault="0077109F" w:rsidP="0077109F">
      <w:pPr>
        <w:spacing w:after="0"/>
        <w:jc w:val="both"/>
        <w:rPr>
          <w:sz w:val="24"/>
          <w:szCs w:val="24"/>
        </w:rPr>
      </w:pPr>
    </w:p>
    <w:p w14:paraId="79AF3CB6" w14:textId="77777777" w:rsidR="0077109F" w:rsidRPr="008A26F7" w:rsidRDefault="0077109F" w:rsidP="0077109F">
      <w:pPr>
        <w:spacing w:before="40" w:after="40"/>
        <w:jc w:val="both"/>
        <w:rPr>
          <w:rFonts w:ascii="Calibri" w:hAnsi="Calibri" w:cs="Calibri"/>
          <w:b/>
          <w:bCs/>
          <w:iCs/>
          <w:sz w:val="24"/>
          <w:szCs w:val="24"/>
        </w:rPr>
      </w:pPr>
      <w:r>
        <w:rPr>
          <w:rFonts w:ascii="Calibri" w:hAnsi="Calibri" w:cs="Calibri"/>
          <w:b/>
          <w:bCs/>
          <w:iCs/>
          <w:sz w:val="24"/>
          <w:szCs w:val="24"/>
        </w:rPr>
        <w:t>ΑΠΑΡΑΙΤΗΤΑ ΥΛΙΚΑ</w:t>
      </w:r>
    </w:p>
    <w:p w14:paraId="52B90D13" w14:textId="2DB462E1" w:rsidR="0077109F" w:rsidRDefault="008D5750" w:rsidP="0077109F">
      <w:pPr>
        <w:spacing w:before="40" w:after="40"/>
        <w:jc w:val="both"/>
        <w:rPr>
          <w:rFonts w:ascii="Calibri" w:hAnsi="Calibri" w:cs="Calibri"/>
          <w:bCs/>
          <w:sz w:val="24"/>
          <w:szCs w:val="24"/>
        </w:rPr>
      </w:pPr>
      <w:r>
        <w:rPr>
          <w:rFonts w:ascii="Calibri" w:hAnsi="Calibri" w:cs="Calibri"/>
          <w:bCs/>
          <w:sz w:val="24"/>
          <w:szCs w:val="24"/>
        </w:rPr>
        <w:t>Το σχέδιο μαθήματος</w:t>
      </w:r>
      <w:r w:rsidR="0077109F" w:rsidRPr="008A3048">
        <w:rPr>
          <w:rFonts w:ascii="Calibri" w:hAnsi="Calibri" w:cs="Calibri"/>
          <w:bCs/>
          <w:sz w:val="24"/>
          <w:szCs w:val="24"/>
        </w:rPr>
        <w:t xml:space="preserve"> υλ</w:t>
      </w:r>
      <w:r w:rsidR="0077109F">
        <w:rPr>
          <w:rFonts w:ascii="Calibri" w:hAnsi="Calibri" w:cs="Calibri"/>
          <w:bCs/>
          <w:sz w:val="24"/>
          <w:szCs w:val="24"/>
        </w:rPr>
        <w:t xml:space="preserve">οποιείται στην τάξη. Απαιτείται διαδραστικός πίνακας ή εναλλακτικά </w:t>
      </w:r>
      <w:r w:rsidR="0077109F" w:rsidRPr="008A3048">
        <w:rPr>
          <w:rFonts w:ascii="Calibri" w:hAnsi="Calibri" w:cs="Calibri"/>
          <w:bCs/>
          <w:sz w:val="24"/>
          <w:szCs w:val="24"/>
        </w:rPr>
        <w:t>βιντεοπροβολέας κι ένας υπολογιστής</w:t>
      </w:r>
      <w:r w:rsidR="0077109F">
        <w:rPr>
          <w:rFonts w:ascii="Calibri" w:hAnsi="Calibri" w:cs="Calibri"/>
          <w:bCs/>
          <w:sz w:val="24"/>
          <w:szCs w:val="24"/>
        </w:rPr>
        <w:t xml:space="preserve"> με ηχεία</w:t>
      </w:r>
      <w:r w:rsidR="0077109F" w:rsidRPr="008A3048">
        <w:rPr>
          <w:rFonts w:ascii="Calibri" w:hAnsi="Calibri" w:cs="Calibri"/>
          <w:bCs/>
          <w:sz w:val="24"/>
          <w:szCs w:val="24"/>
        </w:rPr>
        <w:t xml:space="preserve"> για την προβολή του βιβλίου, των διαδραστικών ασκήσεων και των φύλλων εργασίας.</w:t>
      </w:r>
    </w:p>
    <w:p w14:paraId="765CAE03" w14:textId="77777777" w:rsidR="0077109F" w:rsidRDefault="0077109F" w:rsidP="0077109F">
      <w:pPr>
        <w:spacing w:before="40" w:after="40"/>
        <w:jc w:val="both"/>
        <w:rPr>
          <w:rFonts w:ascii="Calibri" w:hAnsi="Calibri" w:cs="Calibri"/>
          <w:bCs/>
          <w:sz w:val="24"/>
          <w:szCs w:val="24"/>
        </w:rPr>
      </w:pPr>
    </w:p>
    <w:p w14:paraId="64441953" w14:textId="77777777" w:rsidR="0030486E" w:rsidRPr="0077109F" w:rsidRDefault="0030486E" w:rsidP="006B1F35">
      <w:pPr>
        <w:spacing w:after="0"/>
        <w:jc w:val="both"/>
        <w:rPr>
          <w:sz w:val="24"/>
          <w:szCs w:val="24"/>
        </w:rPr>
      </w:pPr>
      <w:r w:rsidRPr="0077109F">
        <w:rPr>
          <w:sz w:val="24"/>
          <w:szCs w:val="24"/>
        </w:rPr>
        <w:t>Υλικά:</w:t>
      </w:r>
    </w:p>
    <w:p w14:paraId="238C6117" w14:textId="77777777" w:rsidR="00FC2889" w:rsidRDefault="00E16040" w:rsidP="006449E1">
      <w:pPr>
        <w:numPr>
          <w:ilvl w:val="0"/>
          <w:numId w:val="3"/>
        </w:numPr>
        <w:spacing w:after="0" w:line="240" w:lineRule="auto"/>
        <w:jc w:val="both"/>
        <w:rPr>
          <w:sz w:val="24"/>
          <w:szCs w:val="24"/>
        </w:rPr>
      </w:pPr>
      <w:r>
        <w:rPr>
          <w:sz w:val="24"/>
          <w:szCs w:val="24"/>
        </w:rPr>
        <w:t xml:space="preserve">γυάλινο </w:t>
      </w:r>
      <w:r w:rsidR="00FC2889">
        <w:rPr>
          <w:sz w:val="24"/>
          <w:szCs w:val="24"/>
        </w:rPr>
        <w:t>μπουκάλι</w:t>
      </w:r>
    </w:p>
    <w:p w14:paraId="5B758453" w14:textId="77777777" w:rsidR="00FC2889" w:rsidRDefault="00FC2889" w:rsidP="006449E1">
      <w:pPr>
        <w:numPr>
          <w:ilvl w:val="0"/>
          <w:numId w:val="3"/>
        </w:numPr>
        <w:spacing w:after="0" w:line="240" w:lineRule="auto"/>
        <w:jc w:val="both"/>
        <w:rPr>
          <w:sz w:val="24"/>
          <w:szCs w:val="24"/>
        </w:rPr>
      </w:pPr>
      <w:r>
        <w:rPr>
          <w:sz w:val="24"/>
          <w:szCs w:val="24"/>
        </w:rPr>
        <w:t>κέρμα</w:t>
      </w:r>
    </w:p>
    <w:p w14:paraId="46623D3E" w14:textId="77777777" w:rsidR="00FC2889" w:rsidRDefault="00FC2889" w:rsidP="006449E1">
      <w:pPr>
        <w:numPr>
          <w:ilvl w:val="0"/>
          <w:numId w:val="3"/>
        </w:numPr>
        <w:spacing w:after="0" w:line="240" w:lineRule="auto"/>
        <w:jc w:val="both"/>
        <w:rPr>
          <w:sz w:val="24"/>
          <w:szCs w:val="24"/>
        </w:rPr>
      </w:pPr>
      <w:r>
        <w:rPr>
          <w:sz w:val="24"/>
          <w:szCs w:val="24"/>
        </w:rPr>
        <w:t>σχοινί</w:t>
      </w:r>
    </w:p>
    <w:p w14:paraId="41D44C3D" w14:textId="77777777" w:rsidR="00E16040" w:rsidRDefault="00E16040" w:rsidP="006449E1">
      <w:pPr>
        <w:numPr>
          <w:ilvl w:val="0"/>
          <w:numId w:val="3"/>
        </w:numPr>
        <w:spacing w:after="0" w:line="240" w:lineRule="auto"/>
        <w:jc w:val="both"/>
        <w:rPr>
          <w:sz w:val="24"/>
          <w:szCs w:val="24"/>
        </w:rPr>
      </w:pPr>
      <w:r>
        <w:rPr>
          <w:sz w:val="24"/>
          <w:szCs w:val="24"/>
        </w:rPr>
        <w:t>πλαστικό μπουκάλι</w:t>
      </w:r>
    </w:p>
    <w:p w14:paraId="087D9C67" w14:textId="77777777" w:rsidR="00E16040" w:rsidRDefault="00E16040" w:rsidP="006449E1">
      <w:pPr>
        <w:numPr>
          <w:ilvl w:val="0"/>
          <w:numId w:val="3"/>
        </w:numPr>
        <w:spacing w:after="0" w:line="240" w:lineRule="auto"/>
        <w:jc w:val="both"/>
        <w:rPr>
          <w:sz w:val="24"/>
          <w:szCs w:val="24"/>
        </w:rPr>
      </w:pPr>
      <w:r>
        <w:rPr>
          <w:sz w:val="24"/>
          <w:szCs w:val="24"/>
        </w:rPr>
        <w:t xml:space="preserve">κερί </w:t>
      </w:r>
    </w:p>
    <w:p w14:paraId="55E5BF88" w14:textId="77777777" w:rsidR="00E16040" w:rsidRDefault="00E16040" w:rsidP="006449E1">
      <w:pPr>
        <w:numPr>
          <w:ilvl w:val="0"/>
          <w:numId w:val="3"/>
        </w:numPr>
        <w:spacing w:after="0" w:line="240" w:lineRule="auto"/>
        <w:jc w:val="both"/>
        <w:rPr>
          <w:sz w:val="24"/>
          <w:szCs w:val="24"/>
        </w:rPr>
      </w:pPr>
      <w:r>
        <w:rPr>
          <w:sz w:val="24"/>
          <w:szCs w:val="24"/>
        </w:rPr>
        <w:t>αναπτήρας</w:t>
      </w:r>
    </w:p>
    <w:p w14:paraId="69F1B35F" w14:textId="77777777" w:rsidR="00E16040" w:rsidRDefault="00E16040" w:rsidP="006449E1">
      <w:pPr>
        <w:numPr>
          <w:ilvl w:val="0"/>
          <w:numId w:val="3"/>
        </w:numPr>
        <w:spacing w:after="0" w:line="240" w:lineRule="auto"/>
        <w:jc w:val="both"/>
        <w:rPr>
          <w:sz w:val="24"/>
          <w:szCs w:val="24"/>
        </w:rPr>
      </w:pPr>
      <w:r>
        <w:rPr>
          <w:sz w:val="24"/>
          <w:szCs w:val="24"/>
        </w:rPr>
        <w:t>καρφί</w:t>
      </w:r>
    </w:p>
    <w:p w14:paraId="787B4416" w14:textId="77777777" w:rsidR="00E16040" w:rsidRDefault="00E16040" w:rsidP="006449E1">
      <w:pPr>
        <w:numPr>
          <w:ilvl w:val="0"/>
          <w:numId w:val="3"/>
        </w:numPr>
        <w:spacing w:after="0" w:line="240" w:lineRule="auto"/>
        <w:jc w:val="both"/>
        <w:rPr>
          <w:sz w:val="24"/>
          <w:szCs w:val="24"/>
        </w:rPr>
      </w:pPr>
      <w:r>
        <w:rPr>
          <w:sz w:val="24"/>
          <w:szCs w:val="24"/>
        </w:rPr>
        <w:t>μανταλάκι</w:t>
      </w:r>
    </w:p>
    <w:p w14:paraId="2BEFF482" w14:textId="77777777" w:rsidR="00E16040" w:rsidRDefault="00E16040" w:rsidP="006449E1">
      <w:pPr>
        <w:numPr>
          <w:ilvl w:val="0"/>
          <w:numId w:val="3"/>
        </w:numPr>
        <w:spacing w:after="0" w:line="240" w:lineRule="auto"/>
        <w:jc w:val="both"/>
        <w:rPr>
          <w:sz w:val="24"/>
          <w:szCs w:val="24"/>
        </w:rPr>
      </w:pPr>
      <w:r>
        <w:rPr>
          <w:sz w:val="24"/>
          <w:szCs w:val="24"/>
        </w:rPr>
        <w:t>καλαμάκι</w:t>
      </w:r>
    </w:p>
    <w:p w14:paraId="2F83E416" w14:textId="77777777" w:rsidR="00E16040" w:rsidRDefault="00E16040" w:rsidP="006449E1">
      <w:pPr>
        <w:numPr>
          <w:ilvl w:val="0"/>
          <w:numId w:val="3"/>
        </w:numPr>
        <w:spacing w:after="0" w:line="240" w:lineRule="auto"/>
        <w:jc w:val="both"/>
        <w:rPr>
          <w:sz w:val="24"/>
          <w:szCs w:val="24"/>
        </w:rPr>
      </w:pPr>
      <w:r>
        <w:rPr>
          <w:sz w:val="24"/>
          <w:szCs w:val="24"/>
        </w:rPr>
        <w:t>πλαστελίνη</w:t>
      </w:r>
    </w:p>
    <w:p w14:paraId="71D1F70E" w14:textId="77777777" w:rsidR="00E16040" w:rsidRPr="00E16040" w:rsidRDefault="00E16040" w:rsidP="006449E1">
      <w:pPr>
        <w:numPr>
          <w:ilvl w:val="0"/>
          <w:numId w:val="3"/>
        </w:numPr>
        <w:spacing w:after="0" w:line="240" w:lineRule="auto"/>
        <w:jc w:val="both"/>
        <w:rPr>
          <w:sz w:val="24"/>
          <w:szCs w:val="24"/>
        </w:rPr>
      </w:pPr>
      <w:r w:rsidRPr="00E16040">
        <w:rPr>
          <w:sz w:val="24"/>
          <w:szCs w:val="24"/>
        </w:rPr>
        <w:t>νερό</w:t>
      </w:r>
    </w:p>
    <w:p w14:paraId="1EFFD6D7" w14:textId="77777777" w:rsidR="00E16040" w:rsidRDefault="00E16040" w:rsidP="006449E1">
      <w:pPr>
        <w:numPr>
          <w:ilvl w:val="0"/>
          <w:numId w:val="3"/>
        </w:numPr>
        <w:spacing w:after="0" w:line="240" w:lineRule="auto"/>
        <w:jc w:val="both"/>
        <w:rPr>
          <w:sz w:val="24"/>
          <w:szCs w:val="24"/>
        </w:rPr>
      </w:pPr>
      <w:r>
        <w:rPr>
          <w:sz w:val="24"/>
          <w:szCs w:val="24"/>
        </w:rPr>
        <w:t>μπλε χρώμα ζαχαροπλαστικής</w:t>
      </w:r>
    </w:p>
    <w:p w14:paraId="57E1A83B" w14:textId="77777777" w:rsidR="00E16040" w:rsidRPr="00E16040" w:rsidRDefault="00E16040" w:rsidP="006449E1">
      <w:pPr>
        <w:numPr>
          <w:ilvl w:val="0"/>
          <w:numId w:val="3"/>
        </w:numPr>
        <w:spacing w:after="0" w:line="240" w:lineRule="auto"/>
        <w:jc w:val="both"/>
        <w:rPr>
          <w:sz w:val="24"/>
          <w:szCs w:val="24"/>
        </w:rPr>
      </w:pPr>
      <w:r w:rsidRPr="00E16040">
        <w:rPr>
          <w:sz w:val="24"/>
          <w:szCs w:val="24"/>
        </w:rPr>
        <w:t>πυρίμαχα δοχεία</w:t>
      </w:r>
    </w:p>
    <w:p w14:paraId="06FFCD22" w14:textId="77777777" w:rsidR="00E16040" w:rsidRDefault="00E16040" w:rsidP="006449E1">
      <w:pPr>
        <w:numPr>
          <w:ilvl w:val="0"/>
          <w:numId w:val="3"/>
        </w:numPr>
        <w:spacing w:after="0" w:line="240" w:lineRule="auto"/>
        <w:jc w:val="both"/>
        <w:rPr>
          <w:sz w:val="24"/>
          <w:szCs w:val="24"/>
        </w:rPr>
      </w:pPr>
      <w:r w:rsidRPr="00E16040">
        <w:rPr>
          <w:sz w:val="24"/>
          <w:szCs w:val="24"/>
        </w:rPr>
        <w:t>μικρό ηλεκτρικό μάτι</w:t>
      </w:r>
    </w:p>
    <w:p w14:paraId="60834FDC" w14:textId="4468B8B7" w:rsidR="0030486E" w:rsidRPr="001E72EC" w:rsidRDefault="00E16040" w:rsidP="006B1F35">
      <w:pPr>
        <w:numPr>
          <w:ilvl w:val="0"/>
          <w:numId w:val="3"/>
        </w:numPr>
        <w:spacing w:after="0" w:line="240" w:lineRule="auto"/>
        <w:jc w:val="both"/>
        <w:rPr>
          <w:sz w:val="24"/>
          <w:szCs w:val="24"/>
        </w:rPr>
      </w:pPr>
      <w:r>
        <w:rPr>
          <w:sz w:val="24"/>
          <w:szCs w:val="24"/>
        </w:rPr>
        <w:t>παγάκια</w:t>
      </w:r>
    </w:p>
    <w:p w14:paraId="289B8FB4" w14:textId="30E45AB6" w:rsidR="0030486E" w:rsidRPr="000E5C8D" w:rsidRDefault="0030486E" w:rsidP="006B1F35">
      <w:pPr>
        <w:spacing w:after="0"/>
        <w:rPr>
          <w:b/>
          <w:color w:val="000000" w:themeColor="text1"/>
          <w:sz w:val="24"/>
          <w:szCs w:val="24"/>
        </w:rPr>
      </w:pPr>
    </w:p>
    <w:p w14:paraId="4378C3F2" w14:textId="77777777" w:rsidR="001E72EC" w:rsidRDefault="001E72EC" w:rsidP="001E72EC">
      <w:pPr>
        <w:spacing w:after="0"/>
        <w:jc w:val="both"/>
        <w:rPr>
          <w:b/>
          <w:color w:val="000000" w:themeColor="text1"/>
          <w:sz w:val="24"/>
          <w:szCs w:val="24"/>
        </w:rPr>
      </w:pPr>
      <w:r w:rsidRPr="00555D04">
        <w:rPr>
          <w:b/>
          <w:color w:val="000000" w:themeColor="text1"/>
          <w:sz w:val="24"/>
          <w:szCs w:val="24"/>
        </w:rPr>
        <w:t>6. ΔΙΔΑΚΤΙΚΗ ΠΡΟΣΕΓΓΙΣΗ</w:t>
      </w:r>
    </w:p>
    <w:p w14:paraId="0B01EDDD" w14:textId="77777777" w:rsidR="001E72EC" w:rsidRPr="00881880" w:rsidRDefault="001E72EC" w:rsidP="001E72EC">
      <w:pPr>
        <w:spacing w:before="40" w:after="40"/>
        <w:jc w:val="both"/>
        <w:rPr>
          <w:rFonts w:ascii="Calibri" w:hAnsi="Calibri" w:cs="Calibri"/>
          <w:b/>
          <w:bCs/>
          <w:i/>
          <w:iCs/>
          <w:sz w:val="24"/>
          <w:szCs w:val="24"/>
        </w:rPr>
      </w:pPr>
      <w:r w:rsidRPr="00881880">
        <w:rPr>
          <w:rFonts w:ascii="Calibri" w:hAnsi="Calibri" w:cs="Calibri"/>
          <w:b/>
          <w:bCs/>
          <w:i/>
          <w:iCs/>
          <w:sz w:val="24"/>
          <w:szCs w:val="24"/>
        </w:rPr>
        <w:t>Υποκείμενη θεωρία μάθησης</w:t>
      </w:r>
    </w:p>
    <w:p w14:paraId="2BC12778" w14:textId="7D14F86F" w:rsidR="001E72EC" w:rsidRDefault="001E72EC" w:rsidP="001E72EC">
      <w:pPr>
        <w:spacing w:before="40" w:after="40"/>
        <w:jc w:val="both"/>
        <w:rPr>
          <w:rFonts w:ascii="Calibri" w:hAnsi="Calibri" w:cs="Calibri"/>
          <w:bCs/>
          <w:iCs/>
          <w:sz w:val="24"/>
          <w:szCs w:val="24"/>
        </w:rPr>
      </w:pPr>
      <w:r>
        <w:rPr>
          <w:rFonts w:ascii="Calibri" w:hAnsi="Calibri" w:cs="Calibri"/>
          <w:bCs/>
          <w:iCs/>
          <w:sz w:val="24"/>
          <w:szCs w:val="24"/>
        </w:rPr>
        <w:t>Το σχέδιο μαθήματος</w:t>
      </w:r>
      <w:r w:rsidRPr="007F63BA">
        <w:rPr>
          <w:rFonts w:ascii="Calibri" w:hAnsi="Calibri" w:cs="Calibri"/>
          <w:bCs/>
          <w:iCs/>
          <w:sz w:val="24"/>
          <w:szCs w:val="24"/>
        </w:rPr>
        <w:t xml:space="preserve"> βασίζεται στο θεωρητικό πλαίσιο του εποικοδομισμού και του κοινωνικοπολιτιστικού εποικοδομητισμού.</w:t>
      </w:r>
      <w:r>
        <w:rPr>
          <w:rFonts w:ascii="Calibri" w:hAnsi="Calibri" w:cs="Calibri"/>
          <w:bCs/>
          <w:iCs/>
          <w:sz w:val="24"/>
          <w:szCs w:val="24"/>
        </w:rPr>
        <w:t xml:space="preserve"> </w:t>
      </w:r>
      <w:r w:rsidRPr="001C339D">
        <w:rPr>
          <w:rFonts w:ascii="Calibri" w:hAnsi="Calibri" w:cs="Calibri"/>
          <w:bCs/>
          <w:iCs/>
          <w:sz w:val="24"/>
          <w:szCs w:val="24"/>
        </w:rPr>
        <w:t>Η γνώση (κ</w:t>
      </w:r>
      <w:r>
        <w:rPr>
          <w:rFonts w:ascii="Calibri" w:hAnsi="Calibri" w:cs="Calibri"/>
          <w:bCs/>
          <w:iCs/>
          <w:sz w:val="24"/>
          <w:szCs w:val="24"/>
        </w:rPr>
        <w:t xml:space="preserve">αι ειδικά η επιστημονική γνώση) </w:t>
      </w:r>
      <w:r w:rsidRPr="001C339D">
        <w:rPr>
          <w:rFonts w:ascii="Calibri" w:hAnsi="Calibri" w:cs="Calibri"/>
          <w:bCs/>
          <w:iCs/>
          <w:sz w:val="24"/>
          <w:szCs w:val="24"/>
        </w:rPr>
        <w:t>οικοδομείται αφε</w:t>
      </w:r>
      <w:r>
        <w:rPr>
          <w:rFonts w:ascii="Calibri" w:hAnsi="Calibri" w:cs="Calibri"/>
          <w:bCs/>
          <w:iCs/>
          <w:sz w:val="24"/>
          <w:szCs w:val="24"/>
        </w:rPr>
        <w:t xml:space="preserve">νός διαμέσου συζητήσεων ανάμεσα </w:t>
      </w:r>
      <w:r w:rsidRPr="001C339D">
        <w:rPr>
          <w:rFonts w:ascii="Calibri" w:hAnsi="Calibri" w:cs="Calibri"/>
          <w:bCs/>
          <w:iCs/>
          <w:sz w:val="24"/>
          <w:szCs w:val="24"/>
        </w:rPr>
        <w:t xml:space="preserve">σε άτομα ή ομάδες </w:t>
      </w:r>
      <w:r>
        <w:rPr>
          <w:rFonts w:ascii="Calibri" w:hAnsi="Calibri" w:cs="Calibri"/>
          <w:bCs/>
          <w:iCs/>
          <w:sz w:val="24"/>
          <w:szCs w:val="24"/>
        </w:rPr>
        <w:t xml:space="preserve">που εμπερικλείουν τη δημιουργία </w:t>
      </w:r>
      <w:r w:rsidRPr="001C339D">
        <w:rPr>
          <w:rFonts w:ascii="Calibri" w:hAnsi="Calibri" w:cs="Calibri"/>
          <w:bCs/>
          <w:iCs/>
          <w:sz w:val="24"/>
          <w:szCs w:val="24"/>
        </w:rPr>
        <w:t>και κατανόηση της επ</w:t>
      </w:r>
      <w:r>
        <w:rPr>
          <w:rFonts w:ascii="Calibri" w:hAnsi="Calibri" w:cs="Calibri"/>
          <w:bCs/>
          <w:iCs/>
          <w:sz w:val="24"/>
          <w:szCs w:val="24"/>
        </w:rPr>
        <w:t xml:space="preserve">ικοινωνίας και αφετέρου την από </w:t>
      </w:r>
      <w:r w:rsidRPr="001C339D">
        <w:rPr>
          <w:rFonts w:ascii="Calibri" w:hAnsi="Calibri" w:cs="Calibri"/>
          <w:bCs/>
          <w:iCs/>
          <w:sz w:val="24"/>
          <w:szCs w:val="24"/>
        </w:rPr>
        <w:t>κοινού υλοποίηση δραστηριοτήτων</w:t>
      </w:r>
      <w:r>
        <w:rPr>
          <w:rFonts w:ascii="Calibri" w:hAnsi="Calibri" w:cs="Calibri"/>
          <w:bCs/>
          <w:iCs/>
          <w:sz w:val="24"/>
          <w:szCs w:val="24"/>
        </w:rPr>
        <w:t>.</w:t>
      </w:r>
    </w:p>
    <w:p w14:paraId="288BB655" w14:textId="77777777" w:rsidR="0057782C" w:rsidRDefault="0057782C" w:rsidP="001E72EC">
      <w:pPr>
        <w:spacing w:before="40" w:after="40"/>
        <w:jc w:val="both"/>
        <w:rPr>
          <w:rFonts w:ascii="Calibri" w:hAnsi="Calibri" w:cs="Calibri"/>
          <w:bCs/>
          <w:iCs/>
          <w:sz w:val="24"/>
          <w:szCs w:val="24"/>
        </w:rPr>
      </w:pPr>
    </w:p>
    <w:p w14:paraId="2C13F8B7" w14:textId="77777777" w:rsidR="001E72EC" w:rsidRPr="00DD4625" w:rsidRDefault="001E72EC" w:rsidP="001E72EC">
      <w:pPr>
        <w:spacing w:before="40" w:after="40"/>
        <w:jc w:val="both"/>
        <w:rPr>
          <w:rFonts w:ascii="Calibri" w:hAnsi="Calibri" w:cs="Calibri"/>
          <w:b/>
          <w:bCs/>
          <w:i/>
          <w:iCs/>
          <w:sz w:val="24"/>
          <w:szCs w:val="24"/>
        </w:rPr>
      </w:pPr>
      <w:r w:rsidRPr="00881880">
        <w:rPr>
          <w:rFonts w:ascii="Calibri" w:hAnsi="Calibri" w:cs="Calibri"/>
          <w:b/>
          <w:bCs/>
          <w:i/>
          <w:iCs/>
          <w:sz w:val="24"/>
          <w:szCs w:val="24"/>
        </w:rPr>
        <w:lastRenderedPageBreak/>
        <w:t>Μέθοδοι διδασκαλίας</w:t>
      </w:r>
    </w:p>
    <w:p w14:paraId="15396152" w14:textId="77777777" w:rsidR="001E72EC" w:rsidRPr="000A2BBB" w:rsidRDefault="001E72EC" w:rsidP="001E72EC">
      <w:pPr>
        <w:spacing w:after="0"/>
        <w:jc w:val="both"/>
        <w:rPr>
          <w:rFonts w:ascii="Calibri" w:hAnsi="Calibri" w:cs="Calibri"/>
          <w:bCs/>
          <w:sz w:val="24"/>
          <w:szCs w:val="24"/>
        </w:rPr>
      </w:pPr>
      <w:r>
        <w:rPr>
          <w:rFonts w:ascii="Calibri" w:hAnsi="Calibri" w:cs="Calibri"/>
          <w:bCs/>
          <w:sz w:val="24"/>
          <w:szCs w:val="24"/>
        </w:rPr>
        <w:t>Η διδασκαλία</w:t>
      </w:r>
      <w:r w:rsidRPr="000A2BBB">
        <w:rPr>
          <w:rFonts w:ascii="Calibri" w:hAnsi="Calibri" w:cs="Calibri"/>
          <w:bCs/>
          <w:sz w:val="24"/>
          <w:szCs w:val="24"/>
        </w:rPr>
        <w:t xml:space="preserve"> προτείνεται να αναπτυχθεί με τη χρήση του αν</w:t>
      </w:r>
      <w:r>
        <w:rPr>
          <w:rFonts w:ascii="Calibri" w:hAnsi="Calibri" w:cs="Calibri"/>
          <w:bCs/>
          <w:sz w:val="24"/>
          <w:szCs w:val="24"/>
        </w:rPr>
        <w:t>ακαλυπτικού μοντέλου</w:t>
      </w:r>
      <w:r w:rsidRPr="000A2BBB">
        <w:rPr>
          <w:rFonts w:ascii="Calibri" w:hAnsi="Calibri" w:cs="Calibri"/>
          <w:bCs/>
          <w:sz w:val="24"/>
          <w:szCs w:val="24"/>
        </w:rPr>
        <w:t>. Οι μαθητές/-</w:t>
      </w:r>
      <w:r>
        <w:rPr>
          <w:rFonts w:ascii="Calibri" w:hAnsi="Calibri" w:cs="Calibri"/>
          <w:bCs/>
          <w:sz w:val="24"/>
          <w:szCs w:val="24"/>
        </w:rPr>
        <w:t>ή</w:t>
      </w:r>
      <w:r w:rsidRPr="000A2BBB">
        <w:rPr>
          <w:rFonts w:ascii="Calibri" w:hAnsi="Calibri" w:cs="Calibri"/>
          <w:bCs/>
          <w:sz w:val="24"/>
          <w:szCs w:val="24"/>
        </w:rPr>
        <w:t>τριες, με την καθοδήγηση του/της εκπαιδευτικού και με μαθησιακή υποστήριξη (scaffolding), εντοπίζουν τις πληροφορίες που παρέχει κάθε χάρτης και ομαδοποιούν τα δεδομένα με τη βοήθεια του/της εκπαιδευτικού. Μέσα από ομαδική εργασία, προχωρούν στη συλλογική επίλυση προβλημάτων.</w:t>
      </w:r>
    </w:p>
    <w:p w14:paraId="0EB0B0E3" w14:textId="634582EC" w:rsidR="001E72EC" w:rsidRPr="001E72EC" w:rsidRDefault="001E72EC">
      <w:pPr>
        <w:spacing w:after="0"/>
        <w:jc w:val="both"/>
        <w:rPr>
          <w:rFonts w:ascii="Calibri" w:hAnsi="Calibri" w:cs="Calibri"/>
          <w:bCs/>
          <w:sz w:val="24"/>
          <w:szCs w:val="24"/>
        </w:rPr>
      </w:pPr>
      <w:r w:rsidRPr="000A2BBB">
        <w:rPr>
          <w:rFonts w:ascii="Calibri" w:hAnsi="Calibri" w:cs="Calibri"/>
          <w:bCs/>
          <w:sz w:val="24"/>
          <w:szCs w:val="24"/>
        </w:rPr>
        <w:t xml:space="preserve">Παράλληλα, η συνεργατική προσέγγιση, με έμφαση στη μαθητοκεντρική φιλοσοφία, ενισχύει την εκπαιδευτική διαδικασία. Ο/Η εκπαιδευτικός αναλαμβάνει τον ρόλο εμψυχωτή και καθοδηγητή, διευκολύνοντας τη μάθηση, αντί να μεταδίδει απλώς γνώσεις. </w:t>
      </w:r>
    </w:p>
    <w:p w14:paraId="72E4ABA1" w14:textId="50BF6E01" w:rsidR="0030486E" w:rsidRPr="000E5C8D" w:rsidRDefault="0030486E" w:rsidP="006B1F35">
      <w:pPr>
        <w:spacing w:after="0"/>
        <w:jc w:val="both"/>
        <w:rPr>
          <w:sz w:val="24"/>
          <w:szCs w:val="24"/>
        </w:rPr>
      </w:pPr>
      <w:r w:rsidRPr="000E5C8D">
        <w:rPr>
          <w:sz w:val="24"/>
          <w:szCs w:val="24"/>
        </w:rPr>
        <w:t>Κατά το</w:t>
      </w:r>
      <w:r w:rsidR="005E0BD2">
        <w:rPr>
          <w:sz w:val="24"/>
          <w:szCs w:val="24"/>
        </w:rPr>
        <w:t>ν</w:t>
      </w:r>
      <w:r w:rsidRPr="000E5C8D">
        <w:rPr>
          <w:sz w:val="24"/>
          <w:szCs w:val="24"/>
        </w:rPr>
        <w:t xml:space="preserve"> σχεδιασμό των διδακτικών δραστηριοτήτων και ενεργειών ο</w:t>
      </w:r>
      <w:r w:rsidR="00295452">
        <w:rPr>
          <w:sz w:val="24"/>
          <w:szCs w:val="24"/>
        </w:rPr>
        <w:t>/η</w:t>
      </w:r>
      <w:r w:rsidRPr="000E5C8D">
        <w:rPr>
          <w:sz w:val="24"/>
          <w:szCs w:val="24"/>
        </w:rPr>
        <w:t xml:space="preserve"> εκπαιδευτικός λαμβάνει υπόψη: τη μαθησιακή ετοιμότητα του</w:t>
      </w:r>
      <w:r w:rsidR="00295452">
        <w:rPr>
          <w:sz w:val="24"/>
          <w:szCs w:val="24"/>
        </w:rPr>
        <w:t>/της</w:t>
      </w:r>
      <w:r w:rsidRPr="000E5C8D">
        <w:rPr>
          <w:sz w:val="24"/>
          <w:szCs w:val="24"/>
        </w:rPr>
        <w:t xml:space="preserve"> μαθητή</w:t>
      </w:r>
      <w:r w:rsidR="00295452">
        <w:rPr>
          <w:sz w:val="24"/>
          <w:szCs w:val="24"/>
        </w:rPr>
        <w:t>/τριας</w:t>
      </w:r>
      <w:r w:rsidRPr="000E5C8D">
        <w:rPr>
          <w:sz w:val="24"/>
          <w:szCs w:val="24"/>
        </w:rPr>
        <w:t>, τις προηγούμενες γνώσεις και εμπειρίες του</w:t>
      </w:r>
      <w:r w:rsidR="00295452">
        <w:rPr>
          <w:sz w:val="24"/>
          <w:szCs w:val="24"/>
        </w:rPr>
        <w:t>/της</w:t>
      </w:r>
      <w:r w:rsidRPr="000E5C8D">
        <w:rPr>
          <w:sz w:val="24"/>
          <w:szCs w:val="24"/>
        </w:rPr>
        <w:t>, τις ψυχοκοινωνικές και συναισθηματικές ανάγκες του</w:t>
      </w:r>
      <w:r w:rsidR="00295452">
        <w:rPr>
          <w:sz w:val="24"/>
          <w:szCs w:val="24"/>
        </w:rPr>
        <w:t>/της</w:t>
      </w:r>
      <w:r w:rsidRPr="000E5C8D">
        <w:rPr>
          <w:sz w:val="24"/>
          <w:szCs w:val="24"/>
        </w:rPr>
        <w:t xml:space="preserve">, το </w:t>
      </w:r>
      <w:r>
        <w:rPr>
          <w:sz w:val="24"/>
          <w:szCs w:val="24"/>
        </w:rPr>
        <w:t>είδος και το</w:t>
      </w:r>
      <w:r w:rsidR="005E0BD2">
        <w:rPr>
          <w:sz w:val="24"/>
          <w:szCs w:val="24"/>
        </w:rPr>
        <w:t>ν</w:t>
      </w:r>
      <w:r>
        <w:rPr>
          <w:sz w:val="24"/>
          <w:szCs w:val="24"/>
        </w:rPr>
        <w:t xml:space="preserve"> βαθμό δυσκολίας της θεματικής ενότητας</w:t>
      </w:r>
      <w:r w:rsidRPr="000E5C8D">
        <w:rPr>
          <w:sz w:val="24"/>
          <w:szCs w:val="24"/>
        </w:rPr>
        <w:t>. Ιδιαίτερη μέριμνα προσφέρεται σε μαθητές</w:t>
      </w:r>
      <w:r w:rsidR="00295452">
        <w:rPr>
          <w:sz w:val="24"/>
          <w:szCs w:val="24"/>
        </w:rPr>
        <w:t>/τριες</w:t>
      </w:r>
      <w:r w:rsidRPr="000E5C8D">
        <w:rPr>
          <w:sz w:val="24"/>
          <w:szCs w:val="24"/>
        </w:rPr>
        <w:t xml:space="preserve"> µε ειδικές εκπαιδευτικές ανάγκες. Η διδακτική προσέγγιση γίνεται µε ερευνητικές και ανακαλυπτικές μεθόδους - μέσα κυρίως από βιωματικές και ομαδοσυνεργατικές προσεγγίσεις- µε τρόπο ώστε να είναι δυνατή, σε όλα τα στάδια, η ενεργός συμμετοχή του</w:t>
      </w:r>
      <w:r w:rsidR="00295452">
        <w:rPr>
          <w:sz w:val="24"/>
          <w:szCs w:val="24"/>
        </w:rPr>
        <w:t>/της</w:t>
      </w:r>
      <w:r w:rsidRPr="000E5C8D">
        <w:rPr>
          <w:sz w:val="24"/>
          <w:szCs w:val="24"/>
        </w:rPr>
        <w:t xml:space="preserve"> μαθητή</w:t>
      </w:r>
      <w:r w:rsidR="00295452">
        <w:rPr>
          <w:sz w:val="24"/>
          <w:szCs w:val="24"/>
        </w:rPr>
        <w:t>/τριας</w:t>
      </w:r>
      <w:r w:rsidRPr="000E5C8D">
        <w:rPr>
          <w:sz w:val="24"/>
          <w:szCs w:val="24"/>
        </w:rPr>
        <w:t>. Η μεθοδολογία προβλέπει και περιλαμβάνει εναλλακτικούς τρόπους οικοδόµησης της γνώσης, µε την αξιοποίηση ποικίλων μέσων για την επίτευξη του σκοπού της διδασκαλίας του μαθήματος και των επιμέρους στόχων. Αξιοποιούνται οι νέε</w:t>
      </w:r>
      <w:r w:rsidR="00295452">
        <w:rPr>
          <w:sz w:val="24"/>
          <w:szCs w:val="24"/>
        </w:rPr>
        <w:t xml:space="preserve">ς τεχνολογίες για να ενισχύσουν </w:t>
      </w:r>
      <w:r w:rsidRPr="000E5C8D">
        <w:rPr>
          <w:sz w:val="24"/>
          <w:szCs w:val="24"/>
        </w:rPr>
        <w:t>την παρουσίαση, την εμπέδωση και την αξιολόγηση της πορείας της εκπαιδευτικής δι</w:t>
      </w:r>
      <w:r w:rsidR="006449E1">
        <w:rPr>
          <w:sz w:val="24"/>
          <w:szCs w:val="24"/>
        </w:rPr>
        <w:t>αδικασίας</w:t>
      </w:r>
      <w:r w:rsidRPr="000E5C8D">
        <w:rPr>
          <w:sz w:val="24"/>
          <w:szCs w:val="24"/>
        </w:rPr>
        <w:t xml:space="preserve"> και των προσδοκώμενων μαθησιακών αποτελεσμάτων.</w:t>
      </w:r>
    </w:p>
    <w:p w14:paraId="49992504" w14:textId="77777777" w:rsidR="0030486E" w:rsidRDefault="0030486E" w:rsidP="006B1F35">
      <w:pPr>
        <w:spacing w:after="0"/>
        <w:rPr>
          <w:b/>
          <w:color w:val="000000" w:themeColor="text1"/>
          <w:sz w:val="24"/>
          <w:szCs w:val="24"/>
        </w:rPr>
      </w:pPr>
    </w:p>
    <w:p w14:paraId="132DE917" w14:textId="1F54DC96" w:rsidR="0030486E" w:rsidRPr="0011404E" w:rsidRDefault="001E72EC" w:rsidP="006B1F35">
      <w:pPr>
        <w:spacing w:after="0"/>
        <w:rPr>
          <w:b/>
          <w:color w:val="000000" w:themeColor="text1"/>
          <w:sz w:val="24"/>
          <w:szCs w:val="24"/>
        </w:rPr>
      </w:pPr>
      <w:r>
        <w:rPr>
          <w:b/>
          <w:color w:val="000000" w:themeColor="text1"/>
          <w:sz w:val="24"/>
          <w:szCs w:val="24"/>
        </w:rPr>
        <w:t>7.</w:t>
      </w:r>
      <w:r w:rsidRPr="00DD4625">
        <w:rPr>
          <w:rFonts w:ascii="Calibri" w:hAnsi="Calibri" w:cs="Calibri"/>
          <w:b/>
          <w:bCs/>
          <w:sz w:val="24"/>
          <w:szCs w:val="24"/>
        </w:rPr>
        <w:t xml:space="preserve"> </w:t>
      </w:r>
      <w:r>
        <w:rPr>
          <w:rFonts w:ascii="Calibri" w:hAnsi="Calibri" w:cs="Calibri"/>
          <w:b/>
          <w:bCs/>
          <w:sz w:val="24"/>
          <w:szCs w:val="24"/>
        </w:rPr>
        <w:t xml:space="preserve">ΔΙΔΑΚΤΙΚΗ ΣΤΡΑΤΗΓΙΚΗ - </w:t>
      </w:r>
      <w:r w:rsidR="0030486E" w:rsidRPr="0011404E">
        <w:rPr>
          <w:b/>
          <w:color w:val="000000" w:themeColor="text1"/>
          <w:sz w:val="24"/>
          <w:szCs w:val="24"/>
        </w:rPr>
        <w:t xml:space="preserve"> ΑΝΑΛΥΤΙΚΗ ΠΕΡΙΓΡΑΦΗ ΔΙΔΑΚΤΙΚΗΣ ΠΟΡΕΙΑΣ</w:t>
      </w:r>
    </w:p>
    <w:p w14:paraId="6353DAA4" w14:textId="77777777" w:rsidR="0030486E" w:rsidRPr="0011404E" w:rsidRDefault="0030486E" w:rsidP="006B1F35">
      <w:pPr>
        <w:spacing w:after="0"/>
        <w:rPr>
          <w:b/>
          <w:sz w:val="24"/>
          <w:szCs w:val="24"/>
        </w:rPr>
      </w:pPr>
      <w:r w:rsidRPr="0011404E">
        <w:rPr>
          <w:b/>
          <w:sz w:val="24"/>
          <w:szCs w:val="24"/>
        </w:rPr>
        <w:t>Προσέγγιση της νέας γνώσης – Αφόρμηση (10΄)</w:t>
      </w:r>
    </w:p>
    <w:p w14:paraId="16381C9E" w14:textId="67679E9A" w:rsidR="001C70A1" w:rsidRPr="001C70A1" w:rsidRDefault="00962275" w:rsidP="00DB1F8F">
      <w:pPr>
        <w:spacing w:after="0"/>
        <w:rPr>
          <w:sz w:val="24"/>
          <w:szCs w:val="24"/>
        </w:rPr>
      </w:pPr>
      <w:r w:rsidRPr="00DB1F8F">
        <w:rPr>
          <w:sz w:val="24"/>
          <w:szCs w:val="24"/>
        </w:rPr>
        <w:t>Ο</w:t>
      </w:r>
      <w:r w:rsidR="00FC50E1" w:rsidRPr="00DB1F8F">
        <w:rPr>
          <w:sz w:val="24"/>
          <w:szCs w:val="24"/>
        </w:rPr>
        <w:t>/Η</w:t>
      </w:r>
      <w:r w:rsidRPr="00DB1F8F">
        <w:rPr>
          <w:sz w:val="24"/>
          <w:szCs w:val="24"/>
        </w:rPr>
        <w:t xml:space="preserve"> εκπαιδευτικός </w:t>
      </w:r>
      <w:r w:rsidR="00DB1F8F">
        <w:rPr>
          <w:sz w:val="24"/>
          <w:szCs w:val="24"/>
        </w:rPr>
        <w:t xml:space="preserve">για να εισαγάγει τους/ τις μαθητές/τριες στη νέα γνώση, κάνει ενδεικτικά τις παρακάτω ερωτήσεις και τους ενθαρρύνει να μοιραστούν τις προσωπικές τους παρατηρήσεις: </w:t>
      </w:r>
      <w:r w:rsidR="001C70A1" w:rsidRPr="001C70A1">
        <w:rPr>
          <w:sz w:val="24"/>
          <w:szCs w:val="24"/>
        </w:rPr>
        <w:br/>
      </w:r>
      <w:r w:rsidR="001C70A1" w:rsidRPr="001C70A1">
        <w:rPr>
          <w:i/>
          <w:sz w:val="24"/>
          <w:szCs w:val="24"/>
        </w:rPr>
        <w:t xml:space="preserve">«Έχετε παρατηρήσει ποτέ τι συμβαίνει στα αντικείμενα όταν η θερμοκρασία αλλάζει; Πώς νιώθετε το καλοκαίρι και </w:t>
      </w:r>
      <w:r w:rsidR="000357F6">
        <w:rPr>
          <w:i/>
          <w:sz w:val="24"/>
          <w:szCs w:val="24"/>
        </w:rPr>
        <w:t xml:space="preserve"> πώς </w:t>
      </w:r>
      <w:r w:rsidR="001C70A1" w:rsidRPr="001C70A1">
        <w:rPr>
          <w:i/>
          <w:sz w:val="24"/>
          <w:szCs w:val="24"/>
        </w:rPr>
        <w:t>το</w:t>
      </w:r>
      <w:r w:rsidR="000357F6">
        <w:rPr>
          <w:i/>
          <w:sz w:val="24"/>
          <w:szCs w:val="24"/>
        </w:rPr>
        <w:t>ν</w:t>
      </w:r>
      <w:r w:rsidR="001C70A1" w:rsidRPr="001C70A1">
        <w:rPr>
          <w:i/>
          <w:sz w:val="24"/>
          <w:szCs w:val="24"/>
        </w:rPr>
        <w:t xml:space="preserve"> χειμώνα; Μήπως αλλάζει και κάτι άλλο εκτός από τη θερμοκρασία</w:t>
      </w:r>
      <w:r w:rsidR="0078276A">
        <w:rPr>
          <w:i/>
          <w:sz w:val="24"/>
          <w:szCs w:val="24"/>
        </w:rPr>
        <w:t xml:space="preserve"> του σώματός</w:t>
      </w:r>
      <w:r w:rsidR="001C70A1" w:rsidRPr="001C70A1">
        <w:rPr>
          <w:i/>
          <w:sz w:val="24"/>
          <w:szCs w:val="24"/>
        </w:rPr>
        <w:t xml:space="preserve"> μας;»</w:t>
      </w:r>
      <w:r w:rsidR="000357F6">
        <w:rPr>
          <w:sz w:val="24"/>
          <w:szCs w:val="24"/>
        </w:rPr>
        <w:t>.</w:t>
      </w:r>
    </w:p>
    <w:p w14:paraId="1152560C" w14:textId="77777777" w:rsidR="00F47F21" w:rsidRPr="000D0A16" w:rsidRDefault="00F47F21" w:rsidP="006B1F35">
      <w:pPr>
        <w:spacing w:after="0"/>
        <w:rPr>
          <w:b/>
          <w:color w:val="355BB7"/>
          <w:sz w:val="24"/>
          <w:szCs w:val="24"/>
        </w:rPr>
      </w:pPr>
    </w:p>
    <w:p w14:paraId="1EBBB48C" w14:textId="571DFB93" w:rsidR="0030486E" w:rsidRPr="000E5C8D" w:rsidRDefault="00303B54" w:rsidP="006B1F35">
      <w:pPr>
        <w:spacing w:after="0"/>
        <w:jc w:val="both"/>
        <w:rPr>
          <w:b/>
          <w:sz w:val="24"/>
          <w:szCs w:val="24"/>
        </w:rPr>
      </w:pPr>
      <w:r w:rsidRPr="0078276A">
        <w:rPr>
          <w:b/>
          <w:sz w:val="24"/>
          <w:szCs w:val="24"/>
        </w:rPr>
        <w:t xml:space="preserve">Κυρίως μέρος </w:t>
      </w:r>
      <w:r w:rsidR="0030486E" w:rsidRPr="0078276A">
        <w:rPr>
          <w:b/>
          <w:sz w:val="24"/>
          <w:szCs w:val="24"/>
        </w:rPr>
        <w:t>- Πειραματισμοί, παρατηρήσεις, συμπεράσματα (25’)</w:t>
      </w:r>
    </w:p>
    <w:p w14:paraId="220A1C74" w14:textId="0EA219D8" w:rsidR="008D7187" w:rsidRDefault="0078276A" w:rsidP="0093079E">
      <w:pPr>
        <w:tabs>
          <w:tab w:val="left" w:pos="5403"/>
        </w:tabs>
        <w:spacing w:after="0"/>
        <w:jc w:val="both"/>
        <w:rPr>
          <w:sz w:val="24"/>
          <w:szCs w:val="24"/>
        </w:rPr>
      </w:pPr>
      <w:r>
        <w:rPr>
          <w:sz w:val="24"/>
          <w:szCs w:val="24"/>
        </w:rPr>
        <w:t>Οι μαθητές/τριες χωρισμένοι σε ομάδες προτείνεται να εκτελέσουν</w:t>
      </w:r>
      <w:r w:rsidR="00B758CD" w:rsidRPr="000925BF">
        <w:rPr>
          <w:sz w:val="24"/>
          <w:szCs w:val="24"/>
        </w:rPr>
        <w:t xml:space="preserve"> το εισαγωγικό πείραμα</w:t>
      </w:r>
      <w:r w:rsidR="00A8493A">
        <w:rPr>
          <w:sz w:val="24"/>
          <w:szCs w:val="24"/>
        </w:rPr>
        <w:t xml:space="preserve"> από το Φύλλο </w:t>
      </w:r>
      <w:r w:rsidR="00A8493A" w:rsidRPr="00A8493A">
        <w:rPr>
          <w:sz w:val="24"/>
          <w:szCs w:val="24"/>
        </w:rPr>
        <w:t>Εργασίας ΦΕ8</w:t>
      </w:r>
      <w:r w:rsidR="00B758CD" w:rsidRPr="00A8493A">
        <w:rPr>
          <w:sz w:val="24"/>
          <w:szCs w:val="24"/>
        </w:rPr>
        <w:t xml:space="preserve"> </w:t>
      </w:r>
      <w:r w:rsidR="007A6CD4" w:rsidRPr="00A8493A">
        <w:rPr>
          <w:sz w:val="24"/>
          <w:szCs w:val="24"/>
        </w:rPr>
        <w:t xml:space="preserve">της σελίδας 91 </w:t>
      </w:r>
      <w:r w:rsidR="00B758CD" w:rsidRPr="00A8493A">
        <w:rPr>
          <w:sz w:val="24"/>
          <w:szCs w:val="24"/>
        </w:rPr>
        <w:t>του τετραδίου</w:t>
      </w:r>
      <w:r w:rsidR="00B758CD" w:rsidRPr="000925BF">
        <w:rPr>
          <w:sz w:val="24"/>
          <w:szCs w:val="24"/>
        </w:rPr>
        <w:t xml:space="preserve"> εργασιών </w:t>
      </w:r>
      <w:r>
        <w:rPr>
          <w:sz w:val="24"/>
          <w:szCs w:val="24"/>
        </w:rPr>
        <w:t>που αφορά στη διαστολ</w:t>
      </w:r>
      <w:r w:rsidR="00A8493A">
        <w:rPr>
          <w:sz w:val="24"/>
          <w:szCs w:val="24"/>
        </w:rPr>
        <w:t>ή και συστολή των αερίων. Στη συνέχεια, ο</w:t>
      </w:r>
      <w:r w:rsidR="00141F97">
        <w:rPr>
          <w:sz w:val="24"/>
          <w:szCs w:val="24"/>
        </w:rPr>
        <w:t>ι μαθητές</w:t>
      </w:r>
      <w:r w:rsidR="00A8493A">
        <w:rPr>
          <w:sz w:val="24"/>
          <w:szCs w:val="24"/>
        </w:rPr>
        <w:t>/τριες</w:t>
      </w:r>
      <w:r w:rsidR="00141F97">
        <w:rPr>
          <w:sz w:val="24"/>
          <w:szCs w:val="24"/>
        </w:rPr>
        <w:t xml:space="preserve"> </w:t>
      </w:r>
      <w:r w:rsidR="000925BF" w:rsidRPr="000925BF">
        <w:rPr>
          <w:sz w:val="24"/>
          <w:szCs w:val="24"/>
        </w:rPr>
        <w:t xml:space="preserve">θα καταγράψουν τα συμπεράσματά </w:t>
      </w:r>
      <w:r w:rsidR="00A8493A">
        <w:rPr>
          <w:sz w:val="24"/>
          <w:szCs w:val="24"/>
        </w:rPr>
        <w:t xml:space="preserve">τους. </w:t>
      </w:r>
      <w:r w:rsidR="0093079E">
        <w:rPr>
          <w:sz w:val="24"/>
          <w:szCs w:val="24"/>
        </w:rPr>
        <w:t>Στη συνέχεια, ο/η εκπαιδευτικός τ</w:t>
      </w:r>
      <w:r w:rsidR="00DE76AC" w:rsidRPr="000925BF">
        <w:rPr>
          <w:sz w:val="24"/>
          <w:szCs w:val="24"/>
        </w:rPr>
        <w:t xml:space="preserve">ους καθοδηγεί με βοηθητικές ερωτήσεις: Το μπουκάλι ήταν ζεστό ή κρύο; Τα χέρια μου ήταν ζεστά ή κρύα σε σχέση με τη θερμοκρασία του μπουκαλιού; Άρα τι συνέβη; Προς </w:t>
      </w:r>
      <w:r w:rsidR="00DE76AC" w:rsidRPr="000925BF">
        <w:rPr>
          <w:sz w:val="24"/>
          <w:szCs w:val="24"/>
        </w:rPr>
        <w:lastRenderedPageBreak/>
        <w:t>τα πού ρέει η θερμότητα;</w:t>
      </w:r>
      <w:r w:rsidR="00654382" w:rsidRPr="000925BF">
        <w:rPr>
          <w:sz w:val="24"/>
          <w:szCs w:val="24"/>
        </w:rPr>
        <w:t xml:space="preserve"> Το μπουκάλι αν και φαίνεται άδειο στην πραγματικότητα</w:t>
      </w:r>
      <w:r w:rsidR="00654382">
        <w:rPr>
          <w:sz w:val="24"/>
          <w:szCs w:val="24"/>
        </w:rPr>
        <w:t xml:space="preserve"> δεν είναι, τι περιέχει; Τι συμβαίνει στα μόρια ενός σώματος όταν αυτά θερμαίνονται;</w:t>
      </w:r>
      <w:r w:rsidR="00C007BC">
        <w:rPr>
          <w:sz w:val="24"/>
          <w:szCs w:val="24"/>
        </w:rPr>
        <w:t xml:space="preserve"> Αφού κινούνται πιο γρήγορα και απομακρύνονται μεταξύ τους</w:t>
      </w:r>
      <w:r w:rsidR="004D3EF5">
        <w:rPr>
          <w:sz w:val="24"/>
          <w:szCs w:val="24"/>
        </w:rPr>
        <w:t>,</w:t>
      </w:r>
      <w:r w:rsidR="00C007BC">
        <w:rPr>
          <w:sz w:val="24"/>
          <w:szCs w:val="24"/>
        </w:rPr>
        <w:t xml:space="preserve"> </w:t>
      </w:r>
      <w:r w:rsidR="004D3EF5">
        <w:rPr>
          <w:sz w:val="24"/>
          <w:szCs w:val="24"/>
        </w:rPr>
        <w:t>τι συμβαίνει με τον όγκο του</w:t>
      </w:r>
      <w:r w:rsidR="00E306DF">
        <w:rPr>
          <w:sz w:val="24"/>
          <w:szCs w:val="24"/>
        </w:rPr>
        <w:t xml:space="preserve"> υλικού σώματο</w:t>
      </w:r>
      <w:r w:rsidR="004D3EF5">
        <w:rPr>
          <w:sz w:val="24"/>
          <w:szCs w:val="24"/>
        </w:rPr>
        <w:t>ς</w:t>
      </w:r>
      <w:r w:rsidR="00FC2889">
        <w:rPr>
          <w:sz w:val="24"/>
          <w:szCs w:val="24"/>
        </w:rPr>
        <w:t>;</w:t>
      </w:r>
      <w:r w:rsidR="004D3EF5">
        <w:rPr>
          <w:sz w:val="24"/>
          <w:szCs w:val="24"/>
        </w:rPr>
        <w:t xml:space="preserve"> </w:t>
      </w:r>
      <w:r w:rsidR="00FC2889">
        <w:rPr>
          <w:sz w:val="24"/>
          <w:szCs w:val="24"/>
        </w:rPr>
        <w:t xml:space="preserve">Και αφού μεγαλώνει </w:t>
      </w:r>
      <w:r w:rsidR="00860AC3">
        <w:rPr>
          <w:sz w:val="24"/>
          <w:szCs w:val="24"/>
        </w:rPr>
        <w:t xml:space="preserve">ο όγκος </w:t>
      </w:r>
      <w:r w:rsidR="00FC2889">
        <w:rPr>
          <w:sz w:val="24"/>
          <w:szCs w:val="24"/>
        </w:rPr>
        <w:t>και το σχήμα του μπουκαλιού δεν αλλάζει πού διοχετεύεται</w:t>
      </w:r>
      <w:r w:rsidR="00E306DF">
        <w:rPr>
          <w:sz w:val="24"/>
          <w:szCs w:val="24"/>
        </w:rPr>
        <w:t xml:space="preserve"> ο αέρας</w:t>
      </w:r>
      <w:r w:rsidR="00FC2889">
        <w:rPr>
          <w:sz w:val="24"/>
          <w:szCs w:val="24"/>
        </w:rPr>
        <w:t xml:space="preserve">; </w:t>
      </w:r>
      <w:r w:rsidR="0093079E">
        <w:rPr>
          <w:sz w:val="24"/>
          <w:szCs w:val="24"/>
        </w:rPr>
        <w:t>Σε συνεργασία με τον/την εκπαιδευτικό</w:t>
      </w:r>
      <w:r w:rsidR="0093079E" w:rsidRPr="000925BF">
        <w:rPr>
          <w:sz w:val="24"/>
          <w:szCs w:val="24"/>
        </w:rPr>
        <w:t xml:space="preserve"> </w:t>
      </w:r>
      <w:r w:rsidR="0093079E">
        <w:rPr>
          <w:sz w:val="24"/>
          <w:szCs w:val="24"/>
        </w:rPr>
        <w:t>καταλήγουν σε επιστημονικά συμπεράσματα που αφορούν</w:t>
      </w:r>
      <w:r w:rsidR="0093079E" w:rsidRPr="000925BF">
        <w:rPr>
          <w:sz w:val="24"/>
          <w:szCs w:val="24"/>
        </w:rPr>
        <w:t xml:space="preserve"> στον μικρόκοσμο.</w:t>
      </w:r>
    </w:p>
    <w:p w14:paraId="78F24D74" w14:textId="252DCA98" w:rsidR="00FC2889" w:rsidRDefault="004A39F5" w:rsidP="00141F97">
      <w:pPr>
        <w:tabs>
          <w:tab w:val="left" w:pos="5403"/>
        </w:tabs>
        <w:spacing w:after="0"/>
        <w:jc w:val="both"/>
        <w:rPr>
          <w:sz w:val="24"/>
          <w:szCs w:val="24"/>
        </w:rPr>
      </w:pPr>
      <w:r>
        <w:rPr>
          <w:noProof/>
          <w:lang w:eastAsia="el-GR"/>
        </w:rPr>
        <w:drawing>
          <wp:anchor distT="0" distB="0" distL="114300" distR="114300" simplePos="0" relativeHeight="251659264" behindDoc="0" locked="0" layoutInCell="1" allowOverlap="1" wp14:anchorId="29644666" wp14:editId="06ED8835">
            <wp:simplePos x="0" y="0"/>
            <wp:positionH relativeFrom="column">
              <wp:posOffset>14605</wp:posOffset>
            </wp:positionH>
            <wp:positionV relativeFrom="paragraph">
              <wp:posOffset>113665</wp:posOffset>
            </wp:positionV>
            <wp:extent cx="2263775" cy="1177290"/>
            <wp:effectExtent l="0" t="0" r="3175" b="3810"/>
            <wp:wrapSquare wrapText="bothSides"/>
            <wp:docPr id="2" name="Εικόνα 2" descr="https://tse1.mm.bing.net/th?id=OIP.ouSnfA2qx2GpKdeDsYmQuw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ouSnfA2qx2GpKdeDsYmQuwAAAA&amp;pid=Api&amp;P=0&amp;h=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3775"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r w:rsidR="0093079E">
        <w:rPr>
          <w:sz w:val="24"/>
          <w:szCs w:val="24"/>
        </w:rPr>
        <w:t>Για να κατανοήσουν</w:t>
      </w:r>
      <w:r w:rsidR="004D3EF5">
        <w:rPr>
          <w:sz w:val="24"/>
          <w:szCs w:val="24"/>
        </w:rPr>
        <w:t xml:space="preserve"> καλύτερα </w:t>
      </w:r>
      <w:r w:rsidR="00860AC3">
        <w:rPr>
          <w:sz w:val="24"/>
          <w:szCs w:val="24"/>
        </w:rPr>
        <w:t>οι μαθητές</w:t>
      </w:r>
      <w:r w:rsidR="0093079E">
        <w:rPr>
          <w:sz w:val="24"/>
          <w:szCs w:val="24"/>
        </w:rPr>
        <w:t>/τριες</w:t>
      </w:r>
      <w:r w:rsidR="00860AC3">
        <w:rPr>
          <w:sz w:val="24"/>
          <w:szCs w:val="24"/>
        </w:rPr>
        <w:t xml:space="preserve"> </w:t>
      </w:r>
      <w:r w:rsidR="004D3EF5">
        <w:rPr>
          <w:sz w:val="24"/>
          <w:szCs w:val="24"/>
        </w:rPr>
        <w:t>τι συμβαίνει</w:t>
      </w:r>
      <w:r w:rsidR="0093079E">
        <w:rPr>
          <w:sz w:val="24"/>
          <w:szCs w:val="24"/>
        </w:rPr>
        <w:t>,</w:t>
      </w:r>
      <w:r w:rsidR="004D3EF5">
        <w:rPr>
          <w:sz w:val="24"/>
          <w:szCs w:val="24"/>
        </w:rPr>
        <w:t xml:space="preserve"> τους </w:t>
      </w:r>
      <w:r w:rsidR="00426883">
        <w:rPr>
          <w:sz w:val="24"/>
          <w:szCs w:val="24"/>
        </w:rPr>
        <w:t>ζητά να αναπαραστήσουν</w:t>
      </w:r>
      <w:r w:rsidR="0093079E">
        <w:rPr>
          <w:sz w:val="24"/>
          <w:szCs w:val="24"/>
        </w:rPr>
        <w:t xml:space="preserve"> οι ίδιοι</w:t>
      </w:r>
      <w:r w:rsidR="00FC2889">
        <w:rPr>
          <w:sz w:val="24"/>
          <w:szCs w:val="24"/>
        </w:rPr>
        <w:t xml:space="preserve"> τα μόρια </w:t>
      </w:r>
      <w:r w:rsidR="00D74946">
        <w:rPr>
          <w:sz w:val="24"/>
          <w:szCs w:val="24"/>
        </w:rPr>
        <w:t xml:space="preserve">του αέρα </w:t>
      </w:r>
      <w:r w:rsidR="00FC2889">
        <w:rPr>
          <w:sz w:val="24"/>
          <w:szCs w:val="24"/>
        </w:rPr>
        <w:t>και να κινηθούν σε ένα</w:t>
      </w:r>
      <w:r w:rsidR="0093079E">
        <w:rPr>
          <w:sz w:val="24"/>
          <w:szCs w:val="24"/>
        </w:rPr>
        <w:t>ν χώρο που έχει οριοθετήσει</w:t>
      </w:r>
      <w:r w:rsidR="00FC2889">
        <w:rPr>
          <w:sz w:val="24"/>
          <w:szCs w:val="24"/>
        </w:rPr>
        <w:t xml:space="preserve"> ο</w:t>
      </w:r>
      <w:r w:rsidR="0093079E">
        <w:rPr>
          <w:sz w:val="24"/>
          <w:szCs w:val="24"/>
        </w:rPr>
        <w:t>/η</w:t>
      </w:r>
      <w:r w:rsidR="00FC2889">
        <w:rPr>
          <w:sz w:val="24"/>
          <w:szCs w:val="24"/>
        </w:rPr>
        <w:t xml:space="preserve"> εκπαιδευτικός ( δημιουργώντας με ένα σχοινί το σχήμα ενός μπουκαλιού). </w:t>
      </w:r>
      <w:r w:rsidR="009B17F4">
        <w:rPr>
          <w:sz w:val="24"/>
          <w:szCs w:val="24"/>
        </w:rPr>
        <w:t>Ο</w:t>
      </w:r>
      <w:r w:rsidR="00581EFE">
        <w:rPr>
          <w:sz w:val="24"/>
          <w:szCs w:val="24"/>
        </w:rPr>
        <w:t>/Η</w:t>
      </w:r>
      <w:r w:rsidR="009B17F4">
        <w:rPr>
          <w:sz w:val="24"/>
          <w:szCs w:val="24"/>
        </w:rPr>
        <w:t xml:space="preserve"> εκπαιδευτικός συνθέτει τις απαντήσεις των μαθητών</w:t>
      </w:r>
      <w:r w:rsidR="00581EFE">
        <w:rPr>
          <w:sz w:val="24"/>
          <w:szCs w:val="24"/>
        </w:rPr>
        <w:t>/τριών</w:t>
      </w:r>
      <w:r w:rsidR="00233D89">
        <w:rPr>
          <w:sz w:val="24"/>
          <w:szCs w:val="24"/>
        </w:rPr>
        <w:t xml:space="preserve"> και όλοι μαζί διατυπώνουν </w:t>
      </w:r>
      <w:r w:rsidR="009B17F4">
        <w:rPr>
          <w:sz w:val="24"/>
          <w:szCs w:val="24"/>
        </w:rPr>
        <w:t xml:space="preserve">τον ορισμό της </w:t>
      </w:r>
      <w:r w:rsidR="009B17F4" w:rsidRPr="00141F97">
        <w:rPr>
          <w:sz w:val="24"/>
          <w:szCs w:val="24"/>
        </w:rPr>
        <w:t>διαστ</w:t>
      </w:r>
      <w:r w:rsidR="000B3158" w:rsidRPr="00141F97">
        <w:rPr>
          <w:sz w:val="24"/>
          <w:szCs w:val="24"/>
        </w:rPr>
        <w:t>ολής</w:t>
      </w:r>
      <w:r w:rsidR="000B3158">
        <w:rPr>
          <w:sz w:val="24"/>
          <w:szCs w:val="24"/>
        </w:rPr>
        <w:t xml:space="preserve"> (</w:t>
      </w:r>
      <w:r w:rsidR="0093079E">
        <w:rPr>
          <w:sz w:val="24"/>
          <w:szCs w:val="24"/>
        </w:rPr>
        <w:t xml:space="preserve">βλ. </w:t>
      </w:r>
      <w:r w:rsidR="000B3158">
        <w:rPr>
          <w:sz w:val="24"/>
          <w:szCs w:val="24"/>
        </w:rPr>
        <w:t>βιβλίο μ</w:t>
      </w:r>
      <w:r w:rsidR="00334602">
        <w:rPr>
          <w:sz w:val="24"/>
          <w:szCs w:val="24"/>
        </w:rPr>
        <w:t>αθητή σελίδα 54)</w:t>
      </w:r>
      <w:r w:rsidR="000B3158">
        <w:rPr>
          <w:sz w:val="24"/>
          <w:szCs w:val="24"/>
        </w:rPr>
        <w:t>.</w:t>
      </w:r>
      <w:r w:rsidR="008D7187">
        <w:rPr>
          <w:sz w:val="24"/>
          <w:szCs w:val="24"/>
        </w:rPr>
        <w:t xml:space="preserve"> </w:t>
      </w:r>
      <w:r w:rsidR="0093079E">
        <w:rPr>
          <w:sz w:val="24"/>
          <w:szCs w:val="24"/>
        </w:rPr>
        <w:t>Στη συνέχεια, συζητούν για την αντίστροφη διαδικασία και από κ</w:t>
      </w:r>
      <w:r w:rsidR="008D7187">
        <w:rPr>
          <w:sz w:val="24"/>
          <w:szCs w:val="24"/>
        </w:rPr>
        <w:t>ο</w:t>
      </w:r>
      <w:r w:rsidR="0093079E">
        <w:rPr>
          <w:sz w:val="24"/>
          <w:szCs w:val="24"/>
        </w:rPr>
        <w:t>ινού</w:t>
      </w:r>
      <w:r w:rsidR="008D7187">
        <w:rPr>
          <w:sz w:val="24"/>
          <w:szCs w:val="24"/>
        </w:rPr>
        <w:t xml:space="preserve"> </w:t>
      </w:r>
      <w:r w:rsidR="00C17E0A">
        <w:rPr>
          <w:sz w:val="24"/>
          <w:szCs w:val="24"/>
        </w:rPr>
        <w:t>συνθέτουν τον ορι</w:t>
      </w:r>
      <w:r w:rsidR="00233D89">
        <w:rPr>
          <w:sz w:val="24"/>
          <w:szCs w:val="24"/>
        </w:rPr>
        <w:t>σμό της συστολής (βιβλίο μαθητή</w:t>
      </w:r>
      <w:r w:rsidR="00C17E0A">
        <w:rPr>
          <w:sz w:val="24"/>
          <w:szCs w:val="24"/>
        </w:rPr>
        <w:t xml:space="preserve"> σελίδα 54).</w:t>
      </w:r>
    </w:p>
    <w:p w14:paraId="029247A4" w14:textId="16959FEC" w:rsidR="009B17F4" w:rsidRPr="00104ED5" w:rsidRDefault="00104ED5" w:rsidP="006B1F35">
      <w:pPr>
        <w:tabs>
          <w:tab w:val="left" w:pos="5403"/>
        </w:tabs>
        <w:spacing w:after="0"/>
        <w:jc w:val="both"/>
        <w:rPr>
          <w:sz w:val="24"/>
          <w:szCs w:val="24"/>
        </w:rPr>
      </w:pPr>
      <w:r w:rsidRPr="00104ED5">
        <w:rPr>
          <w:noProof/>
          <w:sz w:val="24"/>
          <w:szCs w:val="24"/>
          <w:lang w:eastAsia="el-GR"/>
        </w:rPr>
        <w:drawing>
          <wp:anchor distT="0" distB="0" distL="114300" distR="114300" simplePos="0" relativeHeight="251665408" behindDoc="0" locked="0" layoutInCell="1" allowOverlap="1" wp14:anchorId="21B18846" wp14:editId="04AC3595">
            <wp:simplePos x="0" y="0"/>
            <wp:positionH relativeFrom="column">
              <wp:posOffset>37465</wp:posOffset>
            </wp:positionH>
            <wp:positionV relativeFrom="paragraph">
              <wp:posOffset>0</wp:posOffset>
            </wp:positionV>
            <wp:extent cx="5305425" cy="2566670"/>
            <wp:effectExtent l="0" t="0" r="9525" b="5080"/>
            <wp:wrapSquare wrapText="bothSides"/>
            <wp:docPr id="5" name="Εικόνα 5" descr="C:\Users\p.mini\OneDrive - Ινστιτούτο Εκπαιδευτικής Πολιτικής\Εικόνε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ini\OneDrive - Ινστιτούτο Εκπαιδευτικής Πολιτικής\Εικόνες\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25" cy="2566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9F5">
        <w:rPr>
          <w:sz w:val="24"/>
          <w:szCs w:val="24"/>
        </w:rPr>
        <w:t xml:space="preserve"> </w:t>
      </w:r>
      <w:r w:rsidR="008D7187">
        <w:rPr>
          <w:sz w:val="24"/>
          <w:szCs w:val="24"/>
        </w:rPr>
        <w:t>Καθώς</w:t>
      </w:r>
      <w:r w:rsidR="009B17F4">
        <w:rPr>
          <w:sz w:val="24"/>
          <w:szCs w:val="24"/>
        </w:rPr>
        <w:t xml:space="preserve"> ο αέρας όμως είναι αόρατος και είναι</w:t>
      </w:r>
      <w:r w:rsidR="00264F49">
        <w:rPr>
          <w:sz w:val="24"/>
          <w:szCs w:val="24"/>
        </w:rPr>
        <w:t xml:space="preserve"> πιθανώς</w:t>
      </w:r>
      <w:r w:rsidR="009B17F4">
        <w:rPr>
          <w:sz w:val="24"/>
          <w:szCs w:val="24"/>
        </w:rPr>
        <w:t xml:space="preserve"> δύσκολο </w:t>
      </w:r>
      <w:r w:rsidR="00264F49">
        <w:rPr>
          <w:sz w:val="24"/>
          <w:szCs w:val="24"/>
        </w:rPr>
        <w:t xml:space="preserve">οι </w:t>
      </w:r>
      <w:r w:rsidR="009B17F4">
        <w:rPr>
          <w:sz w:val="24"/>
          <w:szCs w:val="24"/>
        </w:rPr>
        <w:t>μαθητές</w:t>
      </w:r>
      <w:r w:rsidR="00264F49">
        <w:rPr>
          <w:sz w:val="24"/>
          <w:szCs w:val="24"/>
        </w:rPr>
        <w:t>/τριες</w:t>
      </w:r>
      <w:r w:rsidR="009B17F4">
        <w:rPr>
          <w:sz w:val="24"/>
          <w:szCs w:val="24"/>
        </w:rPr>
        <w:t xml:space="preserve"> να αντιληφθούν</w:t>
      </w:r>
      <w:r w:rsidR="00264F49">
        <w:rPr>
          <w:sz w:val="24"/>
          <w:szCs w:val="24"/>
        </w:rPr>
        <w:t xml:space="preserve"> πλήρως</w:t>
      </w:r>
      <w:r w:rsidR="009B17F4">
        <w:rPr>
          <w:sz w:val="24"/>
          <w:szCs w:val="24"/>
        </w:rPr>
        <w:t xml:space="preserve"> κάτι που δε βλέπουν </w:t>
      </w:r>
      <w:r w:rsidR="00B54E0D">
        <w:rPr>
          <w:sz w:val="24"/>
          <w:szCs w:val="24"/>
        </w:rPr>
        <w:t xml:space="preserve">μόνο </w:t>
      </w:r>
      <w:r w:rsidR="009B17F4">
        <w:rPr>
          <w:sz w:val="24"/>
          <w:szCs w:val="24"/>
        </w:rPr>
        <w:t>από τις συνέπειες που αυτό προκαλεί, ο</w:t>
      </w:r>
      <w:r w:rsidR="00264F49">
        <w:rPr>
          <w:sz w:val="24"/>
          <w:szCs w:val="24"/>
        </w:rPr>
        <w:t>/η</w:t>
      </w:r>
      <w:r w:rsidR="009B17F4">
        <w:rPr>
          <w:sz w:val="24"/>
          <w:szCs w:val="24"/>
        </w:rPr>
        <w:t xml:space="preserve"> εκπαιδευτικός</w:t>
      </w:r>
      <w:r w:rsidR="00264F49">
        <w:rPr>
          <w:sz w:val="24"/>
          <w:szCs w:val="24"/>
        </w:rPr>
        <w:t xml:space="preserve"> αναδιαμορφώνει τις ομάδες και τα παιδιά θα εκτελέσουν ένα ακόμη πείραμα, </w:t>
      </w:r>
      <w:r w:rsidR="00B75774">
        <w:rPr>
          <w:sz w:val="24"/>
          <w:szCs w:val="24"/>
        </w:rPr>
        <w:t xml:space="preserve">(τετράδιο μαθητή, ΦΕ6, σελ.87) </w:t>
      </w:r>
      <w:r w:rsidR="00264F49">
        <w:rPr>
          <w:sz w:val="24"/>
          <w:szCs w:val="24"/>
        </w:rPr>
        <w:t>εστι</w:t>
      </w:r>
      <w:r w:rsidR="00264F49" w:rsidRPr="00264F49">
        <w:rPr>
          <w:sz w:val="24"/>
          <w:szCs w:val="24"/>
        </w:rPr>
        <w:t>άζοντας αυτή τη φορά  στη</w:t>
      </w:r>
      <w:r w:rsidR="000B3158" w:rsidRPr="00264F49">
        <w:rPr>
          <w:sz w:val="24"/>
          <w:szCs w:val="24"/>
        </w:rPr>
        <w:t xml:space="preserve"> </w:t>
      </w:r>
      <w:r w:rsidR="00C17E0A" w:rsidRPr="00264F49">
        <w:rPr>
          <w:sz w:val="24"/>
          <w:szCs w:val="24"/>
        </w:rPr>
        <w:t>συστολή και διαστολή ενός στερεού σώματος</w:t>
      </w:r>
      <w:r w:rsidR="00264F49">
        <w:rPr>
          <w:sz w:val="24"/>
          <w:szCs w:val="24"/>
        </w:rPr>
        <w:t xml:space="preserve">. </w:t>
      </w:r>
    </w:p>
    <w:p w14:paraId="0C175E87" w14:textId="3EF11B74" w:rsidR="00B75774" w:rsidRPr="0057782C" w:rsidRDefault="00104ED5" w:rsidP="006B1F35">
      <w:pPr>
        <w:tabs>
          <w:tab w:val="left" w:pos="5403"/>
        </w:tabs>
        <w:spacing w:after="0"/>
        <w:jc w:val="both"/>
        <w:rPr>
          <w:sz w:val="24"/>
          <w:szCs w:val="24"/>
        </w:rPr>
      </w:pPr>
      <w:r w:rsidRPr="00104ED5">
        <w:rPr>
          <w:sz w:val="24"/>
          <w:szCs w:val="24"/>
        </w:rPr>
        <w:t xml:space="preserve">Με την ολοκλήρωση του πειράματος, </w:t>
      </w:r>
      <w:r>
        <w:rPr>
          <w:sz w:val="24"/>
          <w:szCs w:val="24"/>
        </w:rPr>
        <w:t xml:space="preserve">προκαλούμε συζήτηση στην τάξη, μέσα από την οποία οι μαθητές/τριες διατυπώνουν το συμπέρασμα. </w:t>
      </w:r>
    </w:p>
    <w:p w14:paraId="40D312A7" w14:textId="6613E266" w:rsidR="00EE5CCC" w:rsidRDefault="0096497D" w:rsidP="006B1F35">
      <w:pPr>
        <w:tabs>
          <w:tab w:val="left" w:pos="5403"/>
        </w:tabs>
        <w:spacing w:after="0"/>
        <w:jc w:val="both"/>
        <w:rPr>
          <w:sz w:val="24"/>
          <w:szCs w:val="24"/>
        </w:rPr>
      </w:pPr>
      <w:r w:rsidRPr="0096497D">
        <w:rPr>
          <w:sz w:val="24"/>
          <w:szCs w:val="24"/>
        </w:rPr>
        <w:t xml:space="preserve">Στη συνέχεια, ο/ η εκπαιδευτικός προβάλλει το μαθησιακό αντικείμενο </w:t>
      </w:r>
      <w:hyperlink r:id="rId8" w:history="1">
        <w:r>
          <w:rPr>
            <w:rStyle w:val="-"/>
          </w:rPr>
          <w:t>Διαστολή των σωμάτων | ΦΩΤΟΔΕΝΤΡΟ</w:t>
        </w:r>
      </w:hyperlink>
      <w:r w:rsidRPr="0096497D">
        <w:rPr>
          <w:sz w:val="24"/>
          <w:szCs w:val="24"/>
        </w:rPr>
        <w:t xml:space="preserve"> και </w:t>
      </w:r>
      <w:r w:rsidR="00EE5CCC" w:rsidRPr="0096497D">
        <w:rPr>
          <w:sz w:val="24"/>
          <w:szCs w:val="24"/>
        </w:rPr>
        <w:t>οι μαθητές</w:t>
      </w:r>
      <w:r w:rsidRPr="0096497D">
        <w:rPr>
          <w:sz w:val="24"/>
          <w:szCs w:val="24"/>
        </w:rPr>
        <w:t xml:space="preserve">/τριες διατυπώνουν τις υποθέσεις τους με στόχο να να προβούν </w:t>
      </w:r>
      <w:r w:rsidR="00EE5CCC" w:rsidRPr="0096497D">
        <w:rPr>
          <w:sz w:val="24"/>
          <w:szCs w:val="24"/>
        </w:rPr>
        <w:t>σε κάποιες επεξηγήσεις.</w:t>
      </w:r>
    </w:p>
    <w:p w14:paraId="23E1407E" w14:textId="77777777" w:rsidR="00535385" w:rsidRPr="0096497D" w:rsidRDefault="00535385" w:rsidP="006B1F35">
      <w:pPr>
        <w:tabs>
          <w:tab w:val="left" w:pos="5403"/>
        </w:tabs>
        <w:spacing w:after="0"/>
        <w:jc w:val="both"/>
        <w:rPr>
          <w:sz w:val="24"/>
          <w:szCs w:val="24"/>
        </w:rPr>
      </w:pPr>
    </w:p>
    <w:p w14:paraId="7C7F73B9" w14:textId="447D3144" w:rsidR="00334602" w:rsidRDefault="000F515C" w:rsidP="00535385">
      <w:pPr>
        <w:tabs>
          <w:tab w:val="left" w:pos="5403"/>
        </w:tabs>
        <w:spacing w:after="0"/>
        <w:jc w:val="both"/>
        <w:rPr>
          <w:sz w:val="24"/>
          <w:szCs w:val="24"/>
        </w:rPr>
      </w:pPr>
      <w:r w:rsidRPr="000F515C">
        <w:rPr>
          <w:noProof/>
          <w:sz w:val="24"/>
          <w:szCs w:val="24"/>
          <w:lang w:eastAsia="el-GR"/>
        </w:rPr>
        <w:lastRenderedPageBreak/>
        <w:drawing>
          <wp:anchor distT="0" distB="0" distL="114300" distR="114300" simplePos="0" relativeHeight="251666432" behindDoc="0" locked="0" layoutInCell="1" allowOverlap="1" wp14:anchorId="033B09F1" wp14:editId="505750B2">
            <wp:simplePos x="0" y="0"/>
            <wp:positionH relativeFrom="column">
              <wp:posOffset>0</wp:posOffset>
            </wp:positionH>
            <wp:positionV relativeFrom="paragraph">
              <wp:posOffset>3175</wp:posOffset>
            </wp:positionV>
            <wp:extent cx="1828800" cy="3105150"/>
            <wp:effectExtent l="0" t="0" r="0" b="0"/>
            <wp:wrapSquare wrapText="bothSides"/>
            <wp:docPr id="6" name="Εικόνα 6" descr="C:\Users\p.mini\OneDrive - Ινστιτούτο Εκπαιδευτικής Πολιτικής\Εικόνες\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mini\OneDrive - Ινστιτούτο Εκπαιδευτικής Πολιτικής\Εικόνες\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105150"/>
                    </a:xfrm>
                    <a:prstGeom prst="rect">
                      <a:avLst/>
                    </a:prstGeom>
                    <a:noFill/>
                    <a:ln>
                      <a:noFill/>
                    </a:ln>
                  </pic:spPr>
                </pic:pic>
              </a:graphicData>
            </a:graphic>
          </wp:anchor>
        </w:drawing>
      </w:r>
      <w:r w:rsidR="00334602" w:rsidRPr="00334602">
        <w:rPr>
          <w:sz w:val="24"/>
          <w:szCs w:val="24"/>
        </w:rPr>
        <w:t>Στη συνέχεια</w:t>
      </w:r>
      <w:r w:rsidR="00334602">
        <w:rPr>
          <w:sz w:val="24"/>
          <w:szCs w:val="24"/>
        </w:rPr>
        <w:t xml:space="preserve">, </w:t>
      </w:r>
      <w:r w:rsidR="00334602" w:rsidRPr="00334602">
        <w:rPr>
          <w:sz w:val="24"/>
          <w:szCs w:val="24"/>
        </w:rPr>
        <w:t xml:space="preserve"> ο</w:t>
      </w:r>
      <w:r w:rsidR="00535385">
        <w:rPr>
          <w:sz w:val="24"/>
          <w:szCs w:val="24"/>
        </w:rPr>
        <w:t>/η</w:t>
      </w:r>
      <w:r w:rsidR="00334602" w:rsidRPr="00334602">
        <w:rPr>
          <w:sz w:val="24"/>
          <w:szCs w:val="24"/>
        </w:rPr>
        <w:t xml:space="preserve"> εκπαιδευτικός καλεί τα παιδιά να διατυπώσο</w:t>
      </w:r>
      <w:r w:rsidR="00334602">
        <w:rPr>
          <w:sz w:val="24"/>
          <w:szCs w:val="24"/>
        </w:rPr>
        <w:t>υν υποθέσεις για το τι συμβαίνει</w:t>
      </w:r>
      <w:r w:rsidR="00334602" w:rsidRPr="00334602">
        <w:rPr>
          <w:sz w:val="24"/>
          <w:szCs w:val="24"/>
        </w:rPr>
        <w:t xml:space="preserve"> σε ένα υγρό </w:t>
      </w:r>
      <w:r w:rsidR="00334602">
        <w:rPr>
          <w:sz w:val="24"/>
          <w:szCs w:val="24"/>
        </w:rPr>
        <w:t xml:space="preserve">που θερμαίνεται και σε ένα υγρό που ψύχεται. Οι υποθέσεις τους επιβεβαιώνονται ή διαψεύδονται </w:t>
      </w:r>
      <w:r w:rsidR="00535385">
        <w:rPr>
          <w:sz w:val="24"/>
          <w:szCs w:val="24"/>
        </w:rPr>
        <w:t xml:space="preserve">μετά την υλοποίηση του πειράματος, τετράδιο μαθητή, ΦΕ7, σελ.89. </w:t>
      </w:r>
    </w:p>
    <w:p w14:paraId="11D7E82E" w14:textId="56CF1F8F" w:rsidR="00044903" w:rsidRDefault="00044903" w:rsidP="00535385">
      <w:pPr>
        <w:tabs>
          <w:tab w:val="left" w:pos="5403"/>
        </w:tabs>
        <w:spacing w:after="0"/>
        <w:jc w:val="both"/>
      </w:pPr>
      <w:r>
        <w:rPr>
          <w:sz w:val="24"/>
          <w:szCs w:val="24"/>
        </w:rPr>
        <w:t xml:space="preserve">Ακολουθεί η ίδια διαδικασία και η εξαγωγή συμπερασμάτων. </w:t>
      </w:r>
    </w:p>
    <w:p w14:paraId="10F954B2" w14:textId="029461DE" w:rsidR="000F515C" w:rsidRPr="007C4365" w:rsidRDefault="00CE0D58" w:rsidP="006B1F35">
      <w:pPr>
        <w:tabs>
          <w:tab w:val="left" w:pos="5403"/>
        </w:tabs>
        <w:spacing w:after="0"/>
        <w:jc w:val="both"/>
        <w:rPr>
          <w:sz w:val="24"/>
          <w:szCs w:val="24"/>
        </w:rPr>
      </w:pPr>
      <w:r w:rsidRPr="007C4365">
        <w:rPr>
          <w:sz w:val="24"/>
          <w:szCs w:val="24"/>
        </w:rPr>
        <w:t>Μετά το τέλος της παρουσίασης, ο</w:t>
      </w:r>
      <w:r w:rsidR="00044903">
        <w:rPr>
          <w:sz w:val="24"/>
          <w:szCs w:val="24"/>
        </w:rPr>
        <w:t>/η</w:t>
      </w:r>
      <w:r w:rsidRPr="007C4365">
        <w:rPr>
          <w:sz w:val="24"/>
          <w:szCs w:val="24"/>
        </w:rPr>
        <w:t xml:space="preserve"> εκπαιδευτικός τονίζει ότι διαφορετικά στερεά και υγρά διαστέλλονται και συστέλλονται σε διαφορετικό βαθμό στην ίδια μεταβολή της θερμοκρασίας ενώ όλα τα αέρια διαστέλλονται και συστέλλονται περίπου στον ίδιο βαθμό στην ίδια μεταβολή της θερμοκρασίας.</w:t>
      </w:r>
    </w:p>
    <w:p w14:paraId="27C67FCB" w14:textId="67A9CC85" w:rsidR="00CE0D58" w:rsidRDefault="00CE0D58" w:rsidP="006B1F35">
      <w:pPr>
        <w:tabs>
          <w:tab w:val="left" w:pos="5403"/>
        </w:tabs>
        <w:spacing w:after="0"/>
        <w:jc w:val="both"/>
      </w:pPr>
      <w:r w:rsidRPr="007C4365">
        <w:rPr>
          <w:sz w:val="24"/>
          <w:szCs w:val="24"/>
        </w:rPr>
        <w:t>Κατόπιν</w:t>
      </w:r>
      <w:r w:rsidR="007C4365" w:rsidRPr="007C4365">
        <w:rPr>
          <w:sz w:val="24"/>
          <w:szCs w:val="24"/>
        </w:rPr>
        <w:t>,</w:t>
      </w:r>
      <w:r w:rsidR="00EF0EDD">
        <w:rPr>
          <w:sz w:val="24"/>
          <w:szCs w:val="24"/>
        </w:rPr>
        <w:t xml:space="preserve"> ο</w:t>
      </w:r>
      <w:r w:rsidR="00D26713">
        <w:rPr>
          <w:sz w:val="24"/>
          <w:szCs w:val="24"/>
        </w:rPr>
        <w:t>/η</w:t>
      </w:r>
      <w:r w:rsidR="00EF0EDD">
        <w:rPr>
          <w:sz w:val="24"/>
          <w:szCs w:val="24"/>
        </w:rPr>
        <w:t xml:space="preserve"> εκπαιδευτικός, επισημ</w:t>
      </w:r>
      <w:r w:rsidR="00141F97">
        <w:rPr>
          <w:sz w:val="24"/>
          <w:szCs w:val="24"/>
        </w:rPr>
        <w:t>αίνει</w:t>
      </w:r>
      <w:r w:rsidR="00EF0EDD">
        <w:rPr>
          <w:sz w:val="24"/>
          <w:szCs w:val="24"/>
        </w:rPr>
        <w:t xml:space="preserve"> </w:t>
      </w:r>
      <w:r w:rsidR="00D26713">
        <w:rPr>
          <w:sz w:val="24"/>
          <w:szCs w:val="24"/>
        </w:rPr>
        <w:t>στους/στις</w:t>
      </w:r>
      <w:r w:rsidR="00E306DF">
        <w:rPr>
          <w:sz w:val="24"/>
          <w:szCs w:val="24"/>
        </w:rPr>
        <w:t xml:space="preserve"> μαθητές</w:t>
      </w:r>
      <w:r w:rsidR="00D26713">
        <w:rPr>
          <w:sz w:val="24"/>
          <w:szCs w:val="24"/>
        </w:rPr>
        <w:t>/τριες</w:t>
      </w:r>
      <w:r w:rsidR="00E306DF">
        <w:rPr>
          <w:sz w:val="24"/>
          <w:szCs w:val="24"/>
        </w:rPr>
        <w:t xml:space="preserve"> </w:t>
      </w:r>
      <w:r w:rsidRPr="007C4365">
        <w:rPr>
          <w:sz w:val="24"/>
          <w:szCs w:val="24"/>
        </w:rPr>
        <w:t xml:space="preserve">πως η </w:t>
      </w:r>
      <w:r w:rsidR="007C4365" w:rsidRPr="007C4365">
        <w:rPr>
          <w:sz w:val="24"/>
          <w:szCs w:val="24"/>
        </w:rPr>
        <w:t>λ</w:t>
      </w:r>
      <w:r w:rsidRPr="007C4365">
        <w:rPr>
          <w:sz w:val="24"/>
          <w:szCs w:val="24"/>
        </w:rPr>
        <w:t>ειτουργία του θερμόμετρ</w:t>
      </w:r>
      <w:r w:rsidR="00F60828">
        <w:rPr>
          <w:sz w:val="24"/>
          <w:szCs w:val="24"/>
        </w:rPr>
        <w:t>ου στηρίζεται στο φαινόμενο της</w:t>
      </w:r>
      <w:r w:rsidRPr="007C4365">
        <w:rPr>
          <w:sz w:val="24"/>
          <w:szCs w:val="24"/>
        </w:rPr>
        <w:t xml:space="preserve"> διαστολής των υγρών</w:t>
      </w:r>
      <w:r w:rsidR="00540AA1">
        <w:rPr>
          <w:sz w:val="24"/>
          <w:szCs w:val="24"/>
        </w:rPr>
        <w:t xml:space="preserve"> και </w:t>
      </w:r>
      <w:r w:rsidR="00141F97">
        <w:rPr>
          <w:sz w:val="24"/>
          <w:szCs w:val="24"/>
        </w:rPr>
        <w:t xml:space="preserve">καταλήγουν </w:t>
      </w:r>
      <w:r w:rsidR="00F60828">
        <w:rPr>
          <w:sz w:val="24"/>
          <w:szCs w:val="24"/>
        </w:rPr>
        <w:t>όλοι μαζί στην εξήγηση της λειτουργίας του</w:t>
      </w:r>
      <w:r w:rsidR="00141F97">
        <w:rPr>
          <w:sz w:val="24"/>
          <w:szCs w:val="24"/>
        </w:rPr>
        <w:t xml:space="preserve">. </w:t>
      </w:r>
    </w:p>
    <w:p w14:paraId="3350A620" w14:textId="0477A1FD" w:rsidR="00D8076D" w:rsidRDefault="00EA436C" w:rsidP="00D8076D">
      <w:pPr>
        <w:tabs>
          <w:tab w:val="left" w:pos="5403"/>
        </w:tabs>
        <w:spacing w:after="0"/>
        <w:jc w:val="both"/>
        <w:rPr>
          <w:sz w:val="24"/>
          <w:szCs w:val="24"/>
        </w:rPr>
      </w:pPr>
      <w:r w:rsidRPr="00D8076D">
        <w:rPr>
          <w:noProof/>
          <w:sz w:val="24"/>
          <w:szCs w:val="24"/>
          <w:lang w:eastAsia="el-GR"/>
        </w:rPr>
        <mc:AlternateContent>
          <mc:Choice Requires="wps">
            <w:drawing>
              <wp:anchor distT="0" distB="0" distL="114300" distR="114300" simplePos="0" relativeHeight="251664384" behindDoc="0" locked="0" layoutInCell="1" allowOverlap="1" wp14:anchorId="20828448" wp14:editId="67B3D1A0">
                <wp:simplePos x="0" y="0"/>
                <wp:positionH relativeFrom="column">
                  <wp:posOffset>-38735</wp:posOffset>
                </wp:positionH>
                <wp:positionV relativeFrom="paragraph">
                  <wp:posOffset>570255</wp:posOffset>
                </wp:positionV>
                <wp:extent cx="5244465" cy="4373880"/>
                <wp:effectExtent l="0" t="0" r="13335" b="26670"/>
                <wp:wrapSquare wrapText="bothSides"/>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4373880"/>
                        </a:xfrm>
                        <a:prstGeom prst="rect">
                          <a:avLst/>
                        </a:prstGeom>
                        <a:solidFill>
                          <a:srgbClr val="FFFFFF"/>
                        </a:solidFill>
                        <a:ln w="9525">
                          <a:solidFill>
                            <a:srgbClr val="000000"/>
                          </a:solidFill>
                          <a:miter lim="800000"/>
                          <a:headEnd/>
                          <a:tailEnd/>
                        </a:ln>
                      </wps:spPr>
                      <wps:txbx>
                        <w:txbxContent>
                          <w:p w14:paraId="77A125E6" w14:textId="7378E7CD" w:rsidR="00D8076D" w:rsidRPr="00D8076D" w:rsidRDefault="00D8076D" w:rsidP="00D8076D">
                            <w:r w:rsidRPr="00D8076D">
                              <w:t>Αντιστοίχισε σωστά</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640"/>
                              <w:gridCol w:w="807"/>
                              <w:gridCol w:w="938"/>
                              <w:gridCol w:w="3914"/>
                            </w:tblGrid>
                            <w:tr w:rsidR="00D8076D" w:rsidRPr="00D8076D" w14:paraId="0D9B79BF" w14:textId="77777777" w:rsidTr="00726444">
                              <w:trPr>
                                <w:trHeight w:val="806"/>
                              </w:trPr>
                              <w:tc>
                                <w:tcPr>
                                  <w:tcW w:w="1704" w:type="dxa"/>
                                  <w:vMerge w:val="restart"/>
                                  <w:vAlign w:val="center"/>
                                </w:tcPr>
                                <w:p w14:paraId="7C37D114" w14:textId="612C79E0" w:rsidR="00D8076D" w:rsidRPr="00D8076D" w:rsidRDefault="00D8076D" w:rsidP="00D8076D">
                                  <w:pPr>
                                    <w:spacing w:after="200" w:line="276" w:lineRule="auto"/>
                                  </w:pPr>
                                  <w:r w:rsidRPr="00D8076D">
                                    <w:t>συστολή</w:t>
                                  </w:r>
                                </w:p>
                              </w:tc>
                              <w:tc>
                                <w:tcPr>
                                  <w:tcW w:w="672" w:type="dxa"/>
                                  <w:vMerge w:val="restart"/>
                                  <w:vAlign w:val="center"/>
                                </w:tcPr>
                                <w:p w14:paraId="045CD518" w14:textId="77777777" w:rsidR="00F775A1" w:rsidRPr="00D8076D" w:rsidRDefault="00306F74" w:rsidP="00D8076D">
                                  <w:pPr>
                                    <w:numPr>
                                      <w:ilvl w:val="0"/>
                                      <w:numId w:val="6"/>
                                    </w:numPr>
                                    <w:spacing w:after="200" w:line="276" w:lineRule="auto"/>
                                  </w:pPr>
                                </w:p>
                              </w:tc>
                              <w:tc>
                                <w:tcPr>
                                  <w:tcW w:w="851" w:type="dxa"/>
                                </w:tcPr>
                                <w:p w14:paraId="7867B1B0" w14:textId="77777777" w:rsidR="00D8076D" w:rsidRPr="00D8076D" w:rsidRDefault="00D8076D" w:rsidP="00D8076D">
                                  <w:pPr>
                                    <w:spacing w:after="200" w:line="276" w:lineRule="auto"/>
                                  </w:pPr>
                                </w:p>
                              </w:tc>
                              <w:tc>
                                <w:tcPr>
                                  <w:tcW w:w="992" w:type="dxa"/>
                                </w:tcPr>
                                <w:p w14:paraId="3D18A114" w14:textId="77777777" w:rsidR="00F775A1" w:rsidRPr="00D8076D" w:rsidRDefault="00306F74" w:rsidP="00D8076D">
                                  <w:pPr>
                                    <w:numPr>
                                      <w:ilvl w:val="0"/>
                                      <w:numId w:val="5"/>
                                    </w:numPr>
                                    <w:spacing w:after="200" w:line="276" w:lineRule="auto"/>
                                  </w:pPr>
                                </w:p>
                              </w:tc>
                              <w:tc>
                                <w:tcPr>
                                  <w:tcW w:w="4111" w:type="dxa"/>
                                </w:tcPr>
                                <w:p w14:paraId="74E84492" w14:textId="77777777" w:rsidR="00D8076D" w:rsidRPr="00D8076D" w:rsidRDefault="00D8076D" w:rsidP="00D8076D">
                                  <w:pPr>
                                    <w:spacing w:after="200" w:line="276" w:lineRule="auto"/>
                                  </w:pPr>
                                  <w:r w:rsidRPr="00D8076D">
                                    <w:t>Αυξάνονται οι διαστάσεις ενός σώματος γιατί απορροφά θερμότητα</w:t>
                                  </w:r>
                                </w:p>
                              </w:tc>
                            </w:tr>
                            <w:tr w:rsidR="00D8076D" w:rsidRPr="00D8076D" w14:paraId="67BD82B0" w14:textId="77777777" w:rsidTr="00726444">
                              <w:trPr>
                                <w:trHeight w:val="806"/>
                              </w:trPr>
                              <w:tc>
                                <w:tcPr>
                                  <w:tcW w:w="1704" w:type="dxa"/>
                                  <w:vMerge/>
                                  <w:vAlign w:val="center"/>
                                </w:tcPr>
                                <w:p w14:paraId="209A4CA9" w14:textId="77777777" w:rsidR="00D8076D" w:rsidRPr="00D8076D" w:rsidRDefault="00D8076D" w:rsidP="00D8076D">
                                  <w:pPr>
                                    <w:spacing w:after="200" w:line="276" w:lineRule="auto"/>
                                  </w:pPr>
                                </w:p>
                              </w:tc>
                              <w:tc>
                                <w:tcPr>
                                  <w:tcW w:w="672" w:type="dxa"/>
                                  <w:vMerge/>
                                  <w:vAlign w:val="center"/>
                                </w:tcPr>
                                <w:p w14:paraId="5A7BB2AE" w14:textId="77777777" w:rsidR="00F775A1" w:rsidRPr="00D8076D" w:rsidRDefault="00306F74" w:rsidP="00D8076D">
                                  <w:pPr>
                                    <w:numPr>
                                      <w:ilvl w:val="0"/>
                                      <w:numId w:val="6"/>
                                    </w:numPr>
                                    <w:spacing w:after="200" w:line="276" w:lineRule="auto"/>
                                  </w:pPr>
                                </w:p>
                              </w:tc>
                              <w:tc>
                                <w:tcPr>
                                  <w:tcW w:w="851" w:type="dxa"/>
                                </w:tcPr>
                                <w:p w14:paraId="56829B65" w14:textId="77777777" w:rsidR="00D8076D" w:rsidRPr="00D8076D" w:rsidRDefault="00D8076D" w:rsidP="00D8076D">
                                  <w:pPr>
                                    <w:spacing w:after="200" w:line="276" w:lineRule="auto"/>
                                  </w:pPr>
                                </w:p>
                              </w:tc>
                              <w:tc>
                                <w:tcPr>
                                  <w:tcW w:w="992" w:type="dxa"/>
                                </w:tcPr>
                                <w:p w14:paraId="6B9057E4" w14:textId="77777777" w:rsidR="00F775A1" w:rsidRPr="00D8076D" w:rsidRDefault="00306F74" w:rsidP="00D8076D">
                                  <w:pPr>
                                    <w:numPr>
                                      <w:ilvl w:val="0"/>
                                      <w:numId w:val="5"/>
                                    </w:numPr>
                                    <w:spacing w:after="200" w:line="276" w:lineRule="auto"/>
                                  </w:pPr>
                                </w:p>
                              </w:tc>
                              <w:tc>
                                <w:tcPr>
                                  <w:tcW w:w="4111" w:type="dxa"/>
                                </w:tcPr>
                                <w:p w14:paraId="1B88BCBE" w14:textId="77777777" w:rsidR="00D8076D" w:rsidRPr="00D8076D" w:rsidRDefault="00D8076D" w:rsidP="00D8076D">
                                  <w:pPr>
                                    <w:spacing w:after="200" w:line="276" w:lineRule="auto"/>
                                  </w:pPr>
                                  <w:r w:rsidRPr="00D8076D">
                                    <w:t>Μειώνονται οι διαστάσεις ενός σώματος γιατί αποβάλλει θερμότητα</w:t>
                                  </w:r>
                                </w:p>
                              </w:tc>
                            </w:tr>
                            <w:tr w:rsidR="00D8076D" w:rsidRPr="00D8076D" w14:paraId="400E31F4" w14:textId="77777777" w:rsidTr="00726444">
                              <w:trPr>
                                <w:trHeight w:val="806"/>
                              </w:trPr>
                              <w:tc>
                                <w:tcPr>
                                  <w:tcW w:w="1704" w:type="dxa"/>
                                  <w:vMerge/>
                                  <w:vAlign w:val="center"/>
                                </w:tcPr>
                                <w:p w14:paraId="6C4B8695" w14:textId="77777777" w:rsidR="00D8076D" w:rsidRPr="00D8076D" w:rsidRDefault="00D8076D" w:rsidP="00D8076D">
                                  <w:pPr>
                                    <w:spacing w:after="200" w:line="276" w:lineRule="auto"/>
                                  </w:pPr>
                                </w:p>
                              </w:tc>
                              <w:tc>
                                <w:tcPr>
                                  <w:tcW w:w="672" w:type="dxa"/>
                                  <w:vMerge/>
                                  <w:vAlign w:val="center"/>
                                </w:tcPr>
                                <w:p w14:paraId="2876EA81" w14:textId="77777777" w:rsidR="00F775A1" w:rsidRPr="00D8076D" w:rsidRDefault="00306F74" w:rsidP="00D8076D">
                                  <w:pPr>
                                    <w:numPr>
                                      <w:ilvl w:val="0"/>
                                      <w:numId w:val="6"/>
                                    </w:numPr>
                                    <w:spacing w:after="200" w:line="276" w:lineRule="auto"/>
                                  </w:pPr>
                                </w:p>
                              </w:tc>
                              <w:tc>
                                <w:tcPr>
                                  <w:tcW w:w="851" w:type="dxa"/>
                                </w:tcPr>
                                <w:p w14:paraId="750F31C0" w14:textId="77777777" w:rsidR="00D8076D" w:rsidRPr="00D8076D" w:rsidRDefault="00D8076D" w:rsidP="00D8076D">
                                  <w:pPr>
                                    <w:spacing w:after="200" w:line="276" w:lineRule="auto"/>
                                  </w:pPr>
                                </w:p>
                              </w:tc>
                              <w:tc>
                                <w:tcPr>
                                  <w:tcW w:w="992" w:type="dxa"/>
                                </w:tcPr>
                                <w:p w14:paraId="62F47940" w14:textId="77777777" w:rsidR="00F775A1" w:rsidRPr="00D8076D" w:rsidRDefault="00306F74" w:rsidP="00D8076D">
                                  <w:pPr>
                                    <w:numPr>
                                      <w:ilvl w:val="0"/>
                                      <w:numId w:val="5"/>
                                    </w:numPr>
                                    <w:spacing w:after="200" w:line="276" w:lineRule="auto"/>
                                  </w:pPr>
                                </w:p>
                              </w:tc>
                              <w:tc>
                                <w:tcPr>
                                  <w:tcW w:w="4111" w:type="dxa"/>
                                </w:tcPr>
                                <w:p w14:paraId="57DC78AC" w14:textId="77777777" w:rsidR="00D8076D" w:rsidRPr="00D8076D" w:rsidRDefault="00D8076D" w:rsidP="00D8076D">
                                  <w:pPr>
                                    <w:spacing w:after="200" w:line="276" w:lineRule="auto"/>
                                  </w:pPr>
                                  <w:r w:rsidRPr="00D8076D">
                                    <w:t>Αυξάνονται οι ταχύτητες των μορίων</w:t>
                                  </w:r>
                                </w:p>
                              </w:tc>
                            </w:tr>
                            <w:tr w:rsidR="00D8076D" w:rsidRPr="00D8076D" w14:paraId="04352B4D" w14:textId="77777777" w:rsidTr="00726444">
                              <w:trPr>
                                <w:trHeight w:val="806"/>
                              </w:trPr>
                              <w:tc>
                                <w:tcPr>
                                  <w:tcW w:w="1704" w:type="dxa"/>
                                  <w:vMerge w:val="restart"/>
                                  <w:vAlign w:val="center"/>
                                </w:tcPr>
                                <w:p w14:paraId="7B9F44D0" w14:textId="4A022DE6" w:rsidR="00D8076D" w:rsidRPr="00D8076D" w:rsidRDefault="00D8076D" w:rsidP="00D8076D">
                                  <w:pPr>
                                    <w:spacing w:after="200" w:line="276" w:lineRule="auto"/>
                                  </w:pPr>
                                  <w:r w:rsidRPr="00D8076D">
                                    <w:t>διαστολή</w:t>
                                  </w:r>
                                </w:p>
                              </w:tc>
                              <w:tc>
                                <w:tcPr>
                                  <w:tcW w:w="672" w:type="dxa"/>
                                  <w:vMerge w:val="restart"/>
                                  <w:vAlign w:val="center"/>
                                </w:tcPr>
                                <w:p w14:paraId="281FE456" w14:textId="77777777" w:rsidR="00F775A1" w:rsidRPr="00D8076D" w:rsidRDefault="00306F74" w:rsidP="00D8076D">
                                  <w:pPr>
                                    <w:numPr>
                                      <w:ilvl w:val="0"/>
                                      <w:numId w:val="6"/>
                                    </w:numPr>
                                    <w:spacing w:after="200" w:line="276" w:lineRule="auto"/>
                                  </w:pPr>
                                </w:p>
                              </w:tc>
                              <w:tc>
                                <w:tcPr>
                                  <w:tcW w:w="851" w:type="dxa"/>
                                </w:tcPr>
                                <w:p w14:paraId="6A878BFC" w14:textId="77777777" w:rsidR="00D8076D" w:rsidRPr="00D8076D" w:rsidRDefault="00D8076D" w:rsidP="00D8076D">
                                  <w:pPr>
                                    <w:spacing w:after="200" w:line="276" w:lineRule="auto"/>
                                  </w:pPr>
                                </w:p>
                              </w:tc>
                              <w:tc>
                                <w:tcPr>
                                  <w:tcW w:w="992" w:type="dxa"/>
                                </w:tcPr>
                                <w:p w14:paraId="6D122D18" w14:textId="77777777" w:rsidR="00F775A1" w:rsidRPr="00D8076D" w:rsidRDefault="00306F74" w:rsidP="00D8076D">
                                  <w:pPr>
                                    <w:numPr>
                                      <w:ilvl w:val="0"/>
                                      <w:numId w:val="5"/>
                                    </w:numPr>
                                    <w:spacing w:after="200" w:line="276" w:lineRule="auto"/>
                                  </w:pPr>
                                </w:p>
                              </w:tc>
                              <w:tc>
                                <w:tcPr>
                                  <w:tcW w:w="4111" w:type="dxa"/>
                                </w:tcPr>
                                <w:p w14:paraId="6D58D6CB" w14:textId="77777777" w:rsidR="00D8076D" w:rsidRPr="00D8076D" w:rsidRDefault="00D8076D" w:rsidP="00D8076D">
                                  <w:pPr>
                                    <w:spacing w:after="200" w:line="276" w:lineRule="auto"/>
                                  </w:pPr>
                                  <w:r w:rsidRPr="00D8076D">
                                    <w:t>Μειώνονται οι ταχύτητες των μορίων</w:t>
                                  </w:r>
                                </w:p>
                              </w:tc>
                            </w:tr>
                            <w:tr w:rsidR="00D8076D" w:rsidRPr="00D8076D" w14:paraId="263456BD" w14:textId="77777777" w:rsidTr="00726444">
                              <w:trPr>
                                <w:trHeight w:val="806"/>
                              </w:trPr>
                              <w:tc>
                                <w:tcPr>
                                  <w:tcW w:w="1704" w:type="dxa"/>
                                  <w:vMerge/>
                                </w:tcPr>
                                <w:p w14:paraId="06CADEB3" w14:textId="77777777" w:rsidR="00D8076D" w:rsidRPr="00D8076D" w:rsidRDefault="00D8076D" w:rsidP="00D8076D">
                                  <w:pPr>
                                    <w:spacing w:after="200" w:line="276" w:lineRule="auto"/>
                                  </w:pPr>
                                </w:p>
                              </w:tc>
                              <w:tc>
                                <w:tcPr>
                                  <w:tcW w:w="672" w:type="dxa"/>
                                  <w:vMerge/>
                                </w:tcPr>
                                <w:p w14:paraId="2FCE3592" w14:textId="77777777" w:rsidR="00D8076D" w:rsidRPr="00D8076D" w:rsidRDefault="00D8076D" w:rsidP="00D8076D">
                                  <w:pPr>
                                    <w:spacing w:after="200" w:line="276" w:lineRule="auto"/>
                                  </w:pPr>
                                </w:p>
                              </w:tc>
                              <w:tc>
                                <w:tcPr>
                                  <w:tcW w:w="851" w:type="dxa"/>
                                </w:tcPr>
                                <w:p w14:paraId="14E9F2E4" w14:textId="77777777" w:rsidR="00D8076D" w:rsidRPr="00D8076D" w:rsidRDefault="00D8076D" w:rsidP="00D8076D">
                                  <w:pPr>
                                    <w:spacing w:after="200" w:line="276" w:lineRule="auto"/>
                                  </w:pPr>
                                </w:p>
                              </w:tc>
                              <w:tc>
                                <w:tcPr>
                                  <w:tcW w:w="992" w:type="dxa"/>
                                </w:tcPr>
                                <w:p w14:paraId="6E17C7ED" w14:textId="77777777" w:rsidR="00F775A1" w:rsidRPr="00D8076D" w:rsidRDefault="00306F74" w:rsidP="00D8076D">
                                  <w:pPr>
                                    <w:numPr>
                                      <w:ilvl w:val="0"/>
                                      <w:numId w:val="5"/>
                                    </w:numPr>
                                    <w:spacing w:after="200" w:line="276" w:lineRule="auto"/>
                                  </w:pPr>
                                </w:p>
                              </w:tc>
                              <w:tc>
                                <w:tcPr>
                                  <w:tcW w:w="4111" w:type="dxa"/>
                                </w:tcPr>
                                <w:p w14:paraId="215DCAA8" w14:textId="77777777" w:rsidR="00D8076D" w:rsidRPr="00D8076D" w:rsidRDefault="00D8076D" w:rsidP="00D8076D">
                                  <w:pPr>
                                    <w:spacing w:after="200" w:line="276" w:lineRule="auto"/>
                                  </w:pPr>
                                  <w:r w:rsidRPr="00D8076D">
                                    <w:t>Οι αποστάσεις μεταξύ των μορίων αυξάνονται</w:t>
                                  </w:r>
                                </w:p>
                              </w:tc>
                            </w:tr>
                            <w:tr w:rsidR="00D8076D" w:rsidRPr="00D8076D" w14:paraId="5263D0A5" w14:textId="77777777" w:rsidTr="00726444">
                              <w:trPr>
                                <w:trHeight w:val="806"/>
                              </w:trPr>
                              <w:tc>
                                <w:tcPr>
                                  <w:tcW w:w="1704" w:type="dxa"/>
                                  <w:vMerge/>
                                </w:tcPr>
                                <w:p w14:paraId="40F063FB" w14:textId="77777777" w:rsidR="00D8076D" w:rsidRPr="00D8076D" w:rsidRDefault="00D8076D" w:rsidP="00D8076D">
                                  <w:pPr>
                                    <w:spacing w:after="200" w:line="276" w:lineRule="auto"/>
                                  </w:pPr>
                                </w:p>
                              </w:tc>
                              <w:tc>
                                <w:tcPr>
                                  <w:tcW w:w="672" w:type="dxa"/>
                                  <w:vMerge/>
                                </w:tcPr>
                                <w:p w14:paraId="61386D6C" w14:textId="77777777" w:rsidR="00D8076D" w:rsidRPr="00D8076D" w:rsidRDefault="00D8076D" w:rsidP="00D8076D">
                                  <w:pPr>
                                    <w:spacing w:after="200" w:line="276" w:lineRule="auto"/>
                                  </w:pPr>
                                </w:p>
                              </w:tc>
                              <w:tc>
                                <w:tcPr>
                                  <w:tcW w:w="851" w:type="dxa"/>
                                </w:tcPr>
                                <w:p w14:paraId="4CCAAEE3" w14:textId="77777777" w:rsidR="00D8076D" w:rsidRPr="00D8076D" w:rsidRDefault="00D8076D" w:rsidP="00D8076D">
                                  <w:pPr>
                                    <w:spacing w:after="200" w:line="276" w:lineRule="auto"/>
                                  </w:pPr>
                                </w:p>
                              </w:tc>
                              <w:tc>
                                <w:tcPr>
                                  <w:tcW w:w="992" w:type="dxa"/>
                                </w:tcPr>
                                <w:p w14:paraId="16A40E76" w14:textId="77777777" w:rsidR="00F775A1" w:rsidRPr="00D8076D" w:rsidRDefault="00306F74" w:rsidP="00D8076D">
                                  <w:pPr>
                                    <w:numPr>
                                      <w:ilvl w:val="0"/>
                                      <w:numId w:val="5"/>
                                    </w:numPr>
                                    <w:spacing w:after="200" w:line="276" w:lineRule="auto"/>
                                  </w:pPr>
                                </w:p>
                              </w:tc>
                              <w:tc>
                                <w:tcPr>
                                  <w:tcW w:w="4111" w:type="dxa"/>
                                </w:tcPr>
                                <w:p w14:paraId="2ECB9019" w14:textId="77777777" w:rsidR="00D8076D" w:rsidRPr="00D8076D" w:rsidRDefault="00D8076D" w:rsidP="00D8076D">
                                  <w:pPr>
                                    <w:spacing w:after="200" w:line="276" w:lineRule="auto"/>
                                  </w:pPr>
                                  <w:r w:rsidRPr="00D8076D">
                                    <w:t>Οι αποστάσεις μεταξύ των μορίων μειώνονται</w:t>
                                  </w:r>
                                </w:p>
                              </w:tc>
                            </w:tr>
                          </w:tbl>
                          <w:p w14:paraId="5A48214E" w14:textId="77F822A0" w:rsidR="00D8076D" w:rsidRPr="00D8076D" w:rsidRDefault="00D8076D" w:rsidP="00D8076D">
                            <w:r>
                              <w:t>Επαλήθευση:</w:t>
                            </w:r>
                          </w:p>
                          <w:p w14:paraId="3801E767" w14:textId="1F35F15B" w:rsidR="00D8076D" w:rsidRDefault="00D807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28448" id="_x0000_t202" coordsize="21600,21600" o:spt="202" path="m,l,21600r21600,l21600,xe">
                <v:stroke joinstyle="miter"/>
                <v:path gradientshapeok="t" o:connecttype="rect"/>
              </v:shapetype>
              <v:shape id="Πλαίσιο κειμένου 2" o:spid="_x0000_s1026" type="#_x0000_t202" style="position:absolute;left:0;text-align:left;margin-left:-3.05pt;margin-top:44.9pt;width:412.95pt;height:3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">
                <v:textbox>
                  <w:txbxContent>
                    <w:p w14:paraId="77A125E6" w14:textId="7378E7CD" w:rsidR="00D8076D" w:rsidRPr="00D8076D" w:rsidRDefault="00D8076D" w:rsidP="00D8076D">
                      <w:r w:rsidRPr="00D8076D">
                        <w:t>Αντιστοίχισε σωστά</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640"/>
                        <w:gridCol w:w="807"/>
                        <w:gridCol w:w="938"/>
                        <w:gridCol w:w="3914"/>
                      </w:tblGrid>
                      <w:tr w:rsidR="00D8076D" w:rsidRPr="00D8076D" w14:paraId="0D9B79BF" w14:textId="77777777" w:rsidTr="00726444">
                        <w:trPr>
                          <w:trHeight w:val="806"/>
                        </w:trPr>
                        <w:tc>
                          <w:tcPr>
                            <w:tcW w:w="1704" w:type="dxa"/>
                            <w:vMerge w:val="restart"/>
                            <w:vAlign w:val="center"/>
                          </w:tcPr>
                          <w:p w14:paraId="7C37D114" w14:textId="612C79E0" w:rsidR="00D8076D" w:rsidRPr="00D8076D" w:rsidRDefault="00D8076D" w:rsidP="00D8076D">
                            <w:pPr>
                              <w:spacing w:after="200" w:line="276" w:lineRule="auto"/>
                            </w:pPr>
                            <w:r w:rsidRPr="00D8076D">
                              <w:t>συστολή</w:t>
                            </w:r>
                          </w:p>
                        </w:tc>
                        <w:tc>
                          <w:tcPr>
                            <w:tcW w:w="672" w:type="dxa"/>
                            <w:vMerge w:val="restart"/>
                            <w:vAlign w:val="center"/>
                          </w:tcPr>
                          <w:p w14:paraId="045CD518" w14:textId="77777777" w:rsidR="00F775A1" w:rsidRPr="00D8076D" w:rsidRDefault="00306F74" w:rsidP="00D8076D">
                            <w:pPr>
                              <w:numPr>
                                <w:ilvl w:val="0"/>
                                <w:numId w:val="6"/>
                              </w:numPr>
                              <w:spacing w:after="200" w:line="276" w:lineRule="auto"/>
                            </w:pPr>
                          </w:p>
                        </w:tc>
                        <w:tc>
                          <w:tcPr>
                            <w:tcW w:w="851" w:type="dxa"/>
                          </w:tcPr>
                          <w:p w14:paraId="7867B1B0" w14:textId="77777777" w:rsidR="00D8076D" w:rsidRPr="00D8076D" w:rsidRDefault="00D8076D" w:rsidP="00D8076D">
                            <w:pPr>
                              <w:spacing w:after="200" w:line="276" w:lineRule="auto"/>
                            </w:pPr>
                          </w:p>
                        </w:tc>
                        <w:tc>
                          <w:tcPr>
                            <w:tcW w:w="992" w:type="dxa"/>
                          </w:tcPr>
                          <w:p w14:paraId="3D18A114" w14:textId="77777777" w:rsidR="00F775A1" w:rsidRPr="00D8076D" w:rsidRDefault="00306F74" w:rsidP="00D8076D">
                            <w:pPr>
                              <w:numPr>
                                <w:ilvl w:val="0"/>
                                <w:numId w:val="5"/>
                              </w:numPr>
                              <w:spacing w:after="200" w:line="276" w:lineRule="auto"/>
                            </w:pPr>
                          </w:p>
                        </w:tc>
                        <w:tc>
                          <w:tcPr>
                            <w:tcW w:w="4111" w:type="dxa"/>
                          </w:tcPr>
                          <w:p w14:paraId="74E84492" w14:textId="77777777" w:rsidR="00D8076D" w:rsidRPr="00D8076D" w:rsidRDefault="00D8076D" w:rsidP="00D8076D">
                            <w:pPr>
                              <w:spacing w:after="200" w:line="276" w:lineRule="auto"/>
                            </w:pPr>
                            <w:r w:rsidRPr="00D8076D">
                              <w:t>Αυξάνονται οι διαστάσεις ενός σώματος γιατί απορροφά θερμότητα</w:t>
                            </w:r>
                          </w:p>
                        </w:tc>
                      </w:tr>
                      <w:tr w:rsidR="00D8076D" w:rsidRPr="00D8076D" w14:paraId="67BD82B0" w14:textId="77777777" w:rsidTr="00726444">
                        <w:trPr>
                          <w:trHeight w:val="806"/>
                        </w:trPr>
                        <w:tc>
                          <w:tcPr>
                            <w:tcW w:w="1704" w:type="dxa"/>
                            <w:vMerge/>
                            <w:vAlign w:val="center"/>
                          </w:tcPr>
                          <w:p w14:paraId="209A4CA9" w14:textId="77777777" w:rsidR="00D8076D" w:rsidRPr="00D8076D" w:rsidRDefault="00D8076D" w:rsidP="00D8076D">
                            <w:pPr>
                              <w:spacing w:after="200" w:line="276" w:lineRule="auto"/>
                            </w:pPr>
                          </w:p>
                        </w:tc>
                        <w:tc>
                          <w:tcPr>
                            <w:tcW w:w="672" w:type="dxa"/>
                            <w:vMerge/>
                            <w:vAlign w:val="center"/>
                          </w:tcPr>
                          <w:p w14:paraId="5A7BB2AE" w14:textId="77777777" w:rsidR="00F775A1" w:rsidRPr="00D8076D" w:rsidRDefault="00306F74" w:rsidP="00D8076D">
                            <w:pPr>
                              <w:numPr>
                                <w:ilvl w:val="0"/>
                                <w:numId w:val="6"/>
                              </w:numPr>
                              <w:spacing w:after="200" w:line="276" w:lineRule="auto"/>
                            </w:pPr>
                          </w:p>
                        </w:tc>
                        <w:tc>
                          <w:tcPr>
                            <w:tcW w:w="851" w:type="dxa"/>
                          </w:tcPr>
                          <w:p w14:paraId="56829B65" w14:textId="77777777" w:rsidR="00D8076D" w:rsidRPr="00D8076D" w:rsidRDefault="00D8076D" w:rsidP="00D8076D">
                            <w:pPr>
                              <w:spacing w:after="200" w:line="276" w:lineRule="auto"/>
                            </w:pPr>
                          </w:p>
                        </w:tc>
                        <w:tc>
                          <w:tcPr>
                            <w:tcW w:w="992" w:type="dxa"/>
                          </w:tcPr>
                          <w:p w14:paraId="6B9057E4" w14:textId="77777777" w:rsidR="00F775A1" w:rsidRPr="00D8076D" w:rsidRDefault="00306F74" w:rsidP="00D8076D">
                            <w:pPr>
                              <w:numPr>
                                <w:ilvl w:val="0"/>
                                <w:numId w:val="5"/>
                              </w:numPr>
                              <w:spacing w:after="200" w:line="276" w:lineRule="auto"/>
                            </w:pPr>
                          </w:p>
                        </w:tc>
                        <w:tc>
                          <w:tcPr>
                            <w:tcW w:w="4111" w:type="dxa"/>
                          </w:tcPr>
                          <w:p w14:paraId="1B88BCBE" w14:textId="77777777" w:rsidR="00D8076D" w:rsidRPr="00D8076D" w:rsidRDefault="00D8076D" w:rsidP="00D8076D">
                            <w:pPr>
                              <w:spacing w:after="200" w:line="276" w:lineRule="auto"/>
                            </w:pPr>
                            <w:r w:rsidRPr="00D8076D">
                              <w:t>Μειώνονται οι διαστάσεις ενός σώματος γιατί αποβάλλει θερμότητα</w:t>
                            </w:r>
                          </w:p>
                        </w:tc>
                      </w:tr>
                      <w:tr w:rsidR="00D8076D" w:rsidRPr="00D8076D" w14:paraId="400E31F4" w14:textId="77777777" w:rsidTr="00726444">
                        <w:trPr>
                          <w:trHeight w:val="806"/>
                        </w:trPr>
                        <w:tc>
                          <w:tcPr>
                            <w:tcW w:w="1704" w:type="dxa"/>
                            <w:vMerge/>
                            <w:vAlign w:val="center"/>
                          </w:tcPr>
                          <w:p w14:paraId="6C4B8695" w14:textId="77777777" w:rsidR="00D8076D" w:rsidRPr="00D8076D" w:rsidRDefault="00D8076D" w:rsidP="00D8076D">
                            <w:pPr>
                              <w:spacing w:after="200" w:line="276" w:lineRule="auto"/>
                            </w:pPr>
                          </w:p>
                        </w:tc>
                        <w:tc>
                          <w:tcPr>
                            <w:tcW w:w="672" w:type="dxa"/>
                            <w:vMerge/>
                            <w:vAlign w:val="center"/>
                          </w:tcPr>
                          <w:p w14:paraId="2876EA81" w14:textId="77777777" w:rsidR="00F775A1" w:rsidRPr="00D8076D" w:rsidRDefault="00306F74" w:rsidP="00D8076D">
                            <w:pPr>
                              <w:numPr>
                                <w:ilvl w:val="0"/>
                                <w:numId w:val="6"/>
                              </w:numPr>
                              <w:spacing w:after="200" w:line="276" w:lineRule="auto"/>
                            </w:pPr>
                          </w:p>
                        </w:tc>
                        <w:tc>
                          <w:tcPr>
                            <w:tcW w:w="851" w:type="dxa"/>
                          </w:tcPr>
                          <w:p w14:paraId="750F31C0" w14:textId="77777777" w:rsidR="00D8076D" w:rsidRPr="00D8076D" w:rsidRDefault="00D8076D" w:rsidP="00D8076D">
                            <w:pPr>
                              <w:spacing w:after="200" w:line="276" w:lineRule="auto"/>
                            </w:pPr>
                          </w:p>
                        </w:tc>
                        <w:tc>
                          <w:tcPr>
                            <w:tcW w:w="992" w:type="dxa"/>
                          </w:tcPr>
                          <w:p w14:paraId="62F47940" w14:textId="77777777" w:rsidR="00F775A1" w:rsidRPr="00D8076D" w:rsidRDefault="00306F74" w:rsidP="00D8076D">
                            <w:pPr>
                              <w:numPr>
                                <w:ilvl w:val="0"/>
                                <w:numId w:val="5"/>
                              </w:numPr>
                              <w:spacing w:after="200" w:line="276" w:lineRule="auto"/>
                            </w:pPr>
                          </w:p>
                        </w:tc>
                        <w:tc>
                          <w:tcPr>
                            <w:tcW w:w="4111" w:type="dxa"/>
                          </w:tcPr>
                          <w:p w14:paraId="57DC78AC" w14:textId="77777777" w:rsidR="00D8076D" w:rsidRPr="00D8076D" w:rsidRDefault="00D8076D" w:rsidP="00D8076D">
                            <w:pPr>
                              <w:spacing w:after="200" w:line="276" w:lineRule="auto"/>
                            </w:pPr>
                            <w:r w:rsidRPr="00D8076D">
                              <w:t>Αυξάνονται οι ταχύτητες των μορίων</w:t>
                            </w:r>
                          </w:p>
                        </w:tc>
                      </w:tr>
                      <w:tr w:rsidR="00D8076D" w:rsidRPr="00D8076D" w14:paraId="04352B4D" w14:textId="77777777" w:rsidTr="00726444">
                        <w:trPr>
                          <w:trHeight w:val="806"/>
                        </w:trPr>
                        <w:tc>
                          <w:tcPr>
                            <w:tcW w:w="1704" w:type="dxa"/>
                            <w:vMerge w:val="restart"/>
                            <w:vAlign w:val="center"/>
                          </w:tcPr>
                          <w:p w14:paraId="7B9F44D0" w14:textId="4A022DE6" w:rsidR="00D8076D" w:rsidRPr="00D8076D" w:rsidRDefault="00D8076D" w:rsidP="00D8076D">
                            <w:pPr>
                              <w:spacing w:after="200" w:line="276" w:lineRule="auto"/>
                            </w:pPr>
                            <w:r w:rsidRPr="00D8076D">
                              <w:t>διαστολή</w:t>
                            </w:r>
                          </w:p>
                        </w:tc>
                        <w:tc>
                          <w:tcPr>
                            <w:tcW w:w="672" w:type="dxa"/>
                            <w:vMerge w:val="restart"/>
                            <w:vAlign w:val="center"/>
                          </w:tcPr>
                          <w:p w14:paraId="281FE456" w14:textId="77777777" w:rsidR="00F775A1" w:rsidRPr="00D8076D" w:rsidRDefault="00306F74" w:rsidP="00D8076D">
                            <w:pPr>
                              <w:numPr>
                                <w:ilvl w:val="0"/>
                                <w:numId w:val="6"/>
                              </w:numPr>
                              <w:spacing w:after="200" w:line="276" w:lineRule="auto"/>
                            </w:pPr>
                          </w:p>
                        </w:tc>
                        <w:tc>
                          <w:tcPr>
                            <w:tcW w:w="851" w:type="dxa"/>
                          </w:tcPr>
                          <w:p w14:paraId="6A878BFC" w14:textId="77777777" w:rsidR="00D8076D" w:rsidRPr="00D8076D" w:rsidRDefault="00D8076D" w:rsidP="00D8076D">
                            <w:pPr>
                              <w:spacing w:after="200" w:line="276" w:lineRule="auto"/>
                            </w:pPr>
                          </w:p>
                        </w:tc>
                        <w:tc>
                          <w:tcPr>
                            <w:tcW w:w="992" w:type="dxa"/>
                          </w:tcPr>
                          <w:p w14:paraId="6D122D18" w14:textId="77777777" w:rsidR="00F775A1" w:rsidRPr="00D8076D" w:rsidRDefault="00306F74" w:rsidP="00D8076D">
                            <w:pPr>
                              <w:numPr>
                                <w:ilvl w:val="0"/>
                                <w:numId w:val="5"/>
                              </w:numPr>
                              <w:spacing w:after="200" w:line="276" w:lineRule="auto"/>
                            </w:pPr>
                          </w:p>
                        </w:tc>
                        <w:tc>
                          <w:tcPr>
                            <w:tcW w:w="4111" w:type="dxa"/>
                          </w:tcPr>
                          <w:p w14:paraId="6D58D6CB" w14:textId="77777777" w:rsidR="00D8076D" w:rsidRPr="00D8076D" w:rsidRDefault="00D8076D" w:rsidP="00D8076D">
                            <w:pPr>
                              <w:spacing w:after="200" w:line="276" w:lineRule="auto"/>
                            </w:pPr>
                            <w:r w:rsidRPr="00D8076D">
                              <w:t>Μειώνονται οι ταχύτητες των μορίων</w:t>
                            </w:r>
                          </w:p>
                        </w:tc>
                      </w:tr>
                      <w:tr w:rsidR="00D8076D" w:rsidRPr="00D8076D" w14:paraId="263456BD" w14:textId="77777777" w:rsidTr="00726444">
                        <w:trPr>
                          <w:trHeight w:val="806"/>
                        </w:trPr>
                        <w:tc>
                          <w:tcPr>
                            <w:tcW w:w="1704" w:type="dxa"/>
                            <w:vMerge/>
                          </w:tcPr>
                          <w:p w14:paraId="06CADEB3" w14:textId="77777777" w:rsidR="00D8076D" w:rsidRPr="00D8076D" w:rsidRDefault="00D8076D" w:rsidP="00D8076D">
                            <w:pPr>
                              <w:spacing w:after="200" w:line="276" w:lineRule="auto"/>
                            </w:pPr>
                          </w:p>
                        </w:tc>
                        <w:tc>
                          <w:tcPr>
                            <w:tcW w:w="672" w:type="dxa"/>
                            <w:vMerge/>
                          </w:tcPr>
                          <w:p w14:paraId="2FCE3592" w14:textId="77777777" w:rsidR="00D8076D" w:rsidRPr="00D8076D" w:rsidRDefault="00D8076D" w:rsidP="00D8076D">
                            <w:pPr>
                              <w:spacing w:after="200" w:line="276" w:lineRule="auto"/>
                            </w:pPr>
                          </w:p>
                        </w:tc>
                        <w:tc>
                          <w:tcPr>
                            <w:tcW w:w="851" w:type="dxa"/>
                          </w:tcPr>
                          <w:p w14:paraId="14E9F2E4" w14:textId="77777777" w:rsidR="00D8076D" w:rsidRPr="00D8076D" w:rsidRDefault="00D8076D" w:rsidP="00D8076D">
                            <w:pPr>
                              <w:spacing w:after="200" w:line="276" w:lineRule="auto"/>
                            </w:pPr>
                          </w:p>
                        </w:tc>
                        <w:tc>
                          <w:tcPr>
                            <w:tcW w:w="992" w:type="dxa"/>
                          </w:tcPr>
                          <w:p w14:paraId="6E17C7ED" w14:textId="77777777" w:rsidR="00F775A1" w:rsidRPr="00D8076D" w:rsidRDefault="00306F74" w:rsidP="00D8076D">
                            <w:pPr>
                              <w:numPr>
                                <w:ilvl w:val="0"/>
                                <w:numId w:val="5"/>
                              </w:numPr>
                              <w:spacing w:after="200" w:line="276" w:lineRule="auto"/>
                            </w:pPr>
                          </w:p>
                        </w:tc>
                        <w:tc>
                          <w:tcPr>
                            <w:tcW w:w="4111" w:type="dxa"/>
                          </w:tcPr>
                          <w:p w14:paraId="215DCAA8" w14:textId="77777777" w:rsidR="00D8076D" w:rsidRPr="00D8076D" w:rsidRDefault="00D8076D" w:rsidP="00D8076D">
                            <w:pPr>
                              <w:spacing w:after="200" w:line="276" w:lineRule="auto"/>
                            </w:pPr>
                            <w:r w:rsidRPr="00D8076D">
                              <w:t>Οι αποστάσεις μεταξύ των μορίων αυξάνονται</w:t>
                            </w:r>
                          </w:p>
                        </w:tc>
                      </w:tr>
                      <w:tr w:rsidR="00D8076D" w:rsidRPr="00D8076D" w14:paraId="5263D0A5" w14:textId="77777777" w:rsidTr="00726444">
                        <w:trPr>
                          <w:trHeight w:val="806"/>
                        </w:trPr>
                        <w:tc>
                          <w:tcPr>
                            <w:tcW w:w="1704" w:type="dxa"/>
                            <w:vMerge/>
                          </w:tcPr>
                          <w:p w14:paraId="40F063FB" w14:textId="77777777" w:rsidR="00D8076D" w:rsidRPr="00D8076D" w:rsidRDefault="00D8076D" w:rsidP="00D8076D">
                            <w:pPr>
                              <w:spacing w:after="200" w:line="276" w:lineRule="auto"/>
                            </w:pPr>
                          </w:p>
                        </w:tc>
                        <w:tc>
                          <w:tcPr>
                            <w:tcW w:w="672" w:type="dxa"/>
                            <w:vMerge/>
                          </w:tcPr>
                          <w:p w14:paraId="61386D6C" w14:textId="77777777" w:rsidR="00D8076D" w:rsidRPr="00D8076D" w:rsidRDefault="00D8076D" w:rsidP="00D8076D">
                            <w:pPr>
                              <w:spacing w:after="200" w:line="276" w:lineRule="auto"/>
                            </w:pPr>
                          </w:p>
                        </w:tc>
                        <w:tc>
                          <w:tcPr>
                            <w:tcW w:w="851" w:type="dxa"/>
                          </w:tcPr>
                          <w:p w14:paraId="4CCAAEE3" w14:textId="77777777" w:rsidR="00D8076D" w:rsidRPr="00D8076D" w:rsidRDefault="00D8076D" w:rsidP="00D8076D">
                            <w:pPr>
                              <w:spacing w:after="200" w:line="276" w:lineRule="auto"/>
                            </w:pPr>
                          </w:p>
                        </w:tc>
                        <w:tc>
                          <w:tcPr>
                            <w:tcW w:w="992" w:type="dxa"/>
                          </w:tcPr>
                          <w:p w14:paraId="16A40E76" w14:textId="77777777" w:rsidR="00F775A1" w:rsidRPr="00D8076D" w:rsidRDefault="00306F74" w:rsidP="00D8076D">
                            <w:pPr>
                              <w:numPr>
                                <w:ilvl w:val="0"/>
                                <w:numId w:val="5"/>
                              </w:numPr>
                              <w:spacing w:after="200" w:line="276" w:lineRule="auto"/>
                            </w:pPr>
                          </w:p>
                        </w:tc>
                        <w:tc>
                          <w:tcPr>
                            <w:tcW w:w="4111" w:type="dxa"/>
                          </w:tcPr>
                          <w:p w14:paraId="2ECB9019" w14:textId="77777777" w:rsidR="00D8076D" w:rsidRPr="00D8076D" w:rsidRDefault="00D8076D" w:rsidP="00D8076D">
                            <w:pPr>
                              <w:spacing w:after="200" w:line="276" w:lineRule="auto"/>
                            </w:pPr>
                            <w:r w:rsidRPr="00D8076D">
                              <w:t>Οι αποστάσεις μεταξύ των μορίων μειώνονται</w:t>
                            </w:r>
                          </w:p>
                        </w:tc>
                      </w:tr>
                    </w:tbl>
                    <w:p w14:paraId="5A48214E" w14:textId="77F822A0" w:rsidR="00D8076D" w:rsidRPr="00D8076D" w:rsidRDefault="00D8076D" w:rsidP="00D8076D">
                      <w:r>
                        <w:t>Επαλήθευση:</w:t>
                      </w:r>
                    </w:p>
                    <w:p w14:paraId="3801E767" w14:textId="1F35F15B" w:rsidR="00D8076D" w:rsidRDefault="00D8076D"/>
                  </w:txbxContent>
                </v:textbox>
                <w10:wrap type="square"/>
              </v:shape>
            </w:pict>
          </mc:Fallback>
        </mc:AlternateContent>
      </w:r>
      <w:r>
        <w:rPr>
          <w:sz w:val="24"/>
          <w:szCs w:val="24"/>
        </w:rPr>
        <w:t>Ο</w:t>
      </w:r>
      <w:r w:rsidR="0007787F">
        <w:rPr>
          <w:sz w:val="24"/>
          <w:szCs w:val="24"/>
        </w:rPr>
        <w:t>/Η</w:t>
      </w:r>
      <w:r>
        <w:rPr>
          <w:sz w:val="24"/>
          <w:szCs w:val="24"/>
        </w:rPr>
        <w:t xml:space="preserve"> εκπαιδευτικός μοιράζει</w:t>
      </w:r>
      <w:r w:rsidR="00D8076D">
        <w:rPr>
          <w:sz w:val="24"/>
          <w:szCs w:val="24"/>
        </w:rPr>
        <w:t xml:space="preserve"> </w:t>
      </w:r>
      <w:r>
        <w:rPr>
          <w:sz w:val="24"/>
          <w:szCs w:val="24"/>
        </w:rPr>
        <w:t>στους/στις</w:t>
      </w:r>
      <w:r w:rsidR="00D8076D">
        <w:rPr>
          <w:sz w:val="24"/>
          <w:szCs w:val="24"/>
        </w:rPr>
        <w:t xml:space="preserve"> μαθητές</w:t>
      </w:r>
      <w:r>
        <w:rPr>
          <w:sz w:val="24"/>
          <w:szCs w:val="24"/>
        </w:rPr>
        <w:t>/τριες</w:t>
      </w:r>
      <w:r w:rsidR="00D8076D">
        <w:rPr>
          <w:sz w:val="24"/>
          <w:szCs w:val="24"/>
        </w:rPr>
        <w:t xml:space="preserve"> την</w:t>
      </w:r>
      <w:r>
        <w:rPr>
          <w:sz w:val="24"/>
          <w:szCs w:val="24"/>
        </w:rPr>
        <w:t xml:space="preserve"> παρακάτω εργασία</w:t>
      </w:r>
      <w:r w:rsidR="00D8076D">
        <w:rPr>
          <w:sz w:val="24"/>
          <w:szCs w:val="24"/>
        </w:rPr>
        <w:t xml:space="preserve"> </w:t>
      </w:r>
      <w:r w:rsidR="00D8076D" w:rsidRPr="004651D1">
        <w:rPr>
          <w:sz w:val="24"/>
          <w:szCs w:val="24"/>
        </w:rPr>
        <w:t>αντιστοίχισης</w:t>
      </w:r>
      <w:r w:rsidR="004651D1">
        <w:rPr>
          <w:sz w:val="24"/>
          <w:szCs w:val="24"/>
        </w:rPr>
        <w:t>.</w:t>
      </w:r>
    </w:p>
    <w:p w14:paraId="6D403977" w14:textId="5641E5D1" w:rsidR="00EF0EDD" w:rsidRPr="00EF0EDD" w:rsidRDefault="0007787F" w:rsidP="006B1F35">
      <w:pPr>
        <w:tabs>
          <w:tab w:val="left" w:pos="5403"/>
        </w:tabs>
        <w:spacing w:after="0"/>
        <w:jc w:val="both"/>
        <w:rPr>
          <w:sz w:val="24"/>
          <w:szCs w:val="24"/>
        </w:rPr>
      </w:pPr>
      <w:r>
        <w:rPr>
          <w:sz w:val="24"/>
          <w:szCs w:val="24"/>
        </w:rPr>
        <w:t>Π</w:t>
      </w:r>
      <w:r w:rsidR="00EF0EDD" w:rsidRPr="00EF0EDD">
        <w:rPr>
          <w:sz w:val="24"/>
          <w:szCs w:val="24"/>
        </w:rPr>
        <w:t xml:space="preserve">ριν </w:t>
      </w:r>
      <w:r>
        <w:rPr>
          <w:sz w:val="24"/>
          <w:szCs w:val="24"/>
        </w:rPr>
        <w:t>τ</w:t>
      </w:r>
      <w:r w:rsidR="00EF0EDD" w:rsidRPr="00EF0EDD">
        <w:rPr>
          <w:sz w:val="24"/>
          <w:szCs w:val="24"/>
        </w:rPr>
        <w:t>η</w:t>
      </w:r>
      <w:r>
        <w:rPr>
          <w:sz w:val="24"/>
          <w:szCs w:val="24"/>
        </w:rPr>
        <w:t>ν ολοκλήρωση της</w:t>
      </w:r>
      <w:r w:rsidR="00EF0EDD" w:rsidRPr="00EF0EDD">
        <w:rPr>
          <w:sz w:val="24"/>
          <w:szCs w:val="24"/>
        </w:rPr>
        <w:t xml:space="preserve"> </w:t>
      </w:r>
      <w:r w:rsidR="00EA436C">
        <w:rPr>
          <w:sz w:val="24"/>
          <w:szCs w:val="24"/>
        </w:rPr>
        <w:t>εκπαιδευτική</w:t>
      </w:r>
      <w:r>
        <w:rPr>
          <w:sz w:val="24"/>
          <w:szCs w:val="24"/>
        </w:rPr>
        <w:t>ς</w:t>
      </w:r>
      <w:r w:rsidR="00EA436C">
        <w:rPr>
          <w:sz w:val="24"/>
          <w:szCs w:val="24"/>
        </w:rPr>
        <w:t xml:space="preserve"> διαδικασία</w:t>
      </w:r>
      <w:r>
        <w:rPr>
          <w:sz w:val="24"/>
          <w:szCs w:val="24"/>
        </w:rPr>
        <w:t>ς</w:t>
      </w:r>
      <w:r w:rsidR="00EF0EDD" w:rsidRPr="00EF0EDD">
        <w:rPr>
          <w:sz w:val="24"/>
          <w:szCs w:val="24"/>
        </w:rPr>
        <w:t>, ο</w:t>
      </w:r>
      <w:r w:rsidR="00EA436C">
        <w:rPr>
          <w:sz w:val="24"/>
          <w:szCs w:val="24"/>
        </w:rPr>
        <w:t>/η</w:t>
      </w:r>
      <w:r w:rsidR="00D26713">
        <w:rPr>
          <w:sz w:val="24"/>
          <w:szCs w:val="24"/>
        </w:rPr>
        <w:t xml:space="preserve"> εκπαιδευτικός αναφέρει ότι</w:t>
      </w:r>
      <w:r w:rsidR="00EF0EDD" w:rsidRPr="00EF0EDD">
        <w:rPr>
          <w:sz w:val="24"/>
          <w:szCs w:val="24"/>
        </w:rPr>
        <w:t xml:space="preserve"> τα φαινόμενα της διαστολής και της συστολής </w:t>
      </w:r>
      <w:r w:rsidR="00D26713">
        <w:rPr>
          <w:sz w:val="24"/>
          <w:szCs w:val="24"/>
        </w:rPr>
        <w:t xml:space="preserve">απασχολούν </w:t>
      </w:r>
      <w:r w:rsidR="00EF0EDD" w:rsidRPr="00EF0EDD">
        <w:rPr>
          <w:sz w:val="24"/>
          <w:szCs w:val="24"/>
        </w:rPr>
        <w:t>πολλούς</w:t>
      </w:r>
      <w:r w:rsidR="00EA436C">
        <w:rPr>
          <w:sz w:val="24"/>
          <w:szCs w:val="24"/>
        </w:rPr>
        <w:t>/ες</w:t>
      </w:r>
      <w:r w:rsidR="00EF0EDD" w:rsidRPr="00EF0EDD">
        <w:rPr>
          <w:sz w:val="24"/>
          <w:szCs w:val="24"/>
        </w:rPr>
        <w:t xml:space="preserve"> επαγγελματίες, όπως οι μηχανικοί και οι οδοντίατροι, καθώς </w:t>
      </w:r>
      <w:r w:rsidR="00F60828">
        <w:rPr>
          <w:sz w:val="24"/>
          <w:szCs w:val="24"/>
        </w:rPr>
        <w:t xml:space="preserve">όλα </w:t>
      </w:r>
      <w:r w:rsidR="00D74946">
        <w:rPr>
          <w:sz w:val="24"/>
          <w:szCs w:val="24"/>
        </w:rPr>
        <w:t>τα υλικά που επιλέγουν</w:t>
      </w:r>
      <w:r w:rsidR="00F60828">
        <w:rPr>
          <w:sz w:val="24"/>
          <w:szCs w:val="24"/>
        </w:rPr>
        <w:t xml:space="preserve"> να χρησιμοποιήσουν</w:t>
      </w:r>
      <w:r w:rsidR="00D74946">
        <w:rPr>
          <w:sz w:val="24"/>
          <w:szCs w:val="24"/>
        </w:rPr>
        <w:t xml:space="preserve"> πρέπει </w:t>
      </w:r>
      <w:r w:rsidR="00EF0EDD">
        <w:rPr>
          <w:sz w:val="24"/>
          <w:szCs w:val="24"/>
        </w:rPr>
        <w:t>να διαστέλλονται και να συστέλλονται στον ίδιο βαθμό</w:t>
      </w:r>
      <w:r w:rsidR="00D26713">
        <w:rPr>
          <w:sz w:val="24"/>
          <w:szCs w:val="24"/>
        </w:rPr>
        <w:t>,</w:t>
      </w:r>
      <w:r w:rsidR="00EF0EDD">
        <w:rPr>
          <w:sz w:val="24"/>
          <w:szCs w:val="24"/>
        </w:rPr>
        <w:t xml:space="preserve"> στην ίδια μεταβολή της θερμ</w:t>
      </w:r>
      <w:r w:rsidR="00E306DF">
        <w:rPr>
          <w:sz w:val="24"/>
          <w:szCs w:val="24"/>
        </w:rPr>
        <w:t xml:space="preserve">οκρασίας </w:t>
      </w:r>
      <w:r w:rsidR="00D74946">
        <w:rPr>
          <w:sz w:val="24"/>
          <w:szCs w:val="24"/>
        </w:rPr>
        <w:t>καθώς</w:t>
      </w:r>
      <w:r w:rsidR="00EA436C">
        <w:rPr>
          <w:sz w:val="24"/>
          <w:szCs w:val="24"/>
        </w:rPr>
        <w:t>,</w:t>
      </w:r>
      <w:r w:rsidR="00D74946">
        <w:rPr>
          <w:sz w:val="24"/>
          <w:szCs w:val="24"/>
        </w:rPr>
        <w:t xml:space="preserve"> </w:t>
      </w:r>
      <w:r w:rsidR="00EA436C">
        <w:rPr>
          <w:sz w:val="24"/>
          <w:szCs w:val="24"/>
        </w:rPr>
        <w:t>επίσης,</w:t>
      </w:r>
      <w:r w:rsidR="00393A96">
        <w:rPr>
          <w:sz w:val="24"/>
          <w:szCs w:val="24"/>
        </w:rPr>
        <w:t xml:space="preserve"> </w:t>
      </w:r>
      <w:r w:rsidR="00F60828">
        <w:rPr>
          <w:sz w:val="24"/>
          <w:szCs w:val="24"/>
        </w:rPr>
        <w:t xml:space="preserve">και </w:t>
      </w:r>
      <w:r w:rsidR="00393A96">
        <w:rPr>
          <w:sz w:val="24"/>
          <w:szCs w:val="24"/>
        </w:rPr>
        <w:t>να προνοούν για διαθέσιμο χώρο σε περίπτωση διαστολής</w:t>
      </w:r>
      <w:r w:rsidR="00E16040">
        <w:rPr>
          <w:sz w:val="24"/>
          <w:szCs w:val="24"/>
        </w:rPr>
        <w:t>.</w:t>
      </w:r>
      <w:r w:rsidR="00D26713">
        <w:rPr>
          <w:sz w:val="24"/>
          <w:szCs w:val="24"/>
        </w:rPr>
        <w:t xml:space="preserve"> (π.χ. δημιουργία κτηρίων, γραμμές τρένου, κ.ά.)</w:t>
      </w:r>
    </w:p>
    <w:p w14:paraId="53E97321" w14:textId="77777777" w:rsidR="000B36E5" w:rsidRPr="00EF0EDD" w:rsidRDefault="000B36E5" w:rsidP="006B1F35">
      <w:pPr>
        <w:tabs>
          <w:tab w:val="left" w:pos="5403"/>
        </w:tabs>
        <w:spacing w:after="0"/>
        <w:jc w:val="both"/>
        <w:rPr>
          <w:sz w:val="24"/>
          <w:szCs w:val="24"/>
        </w:rPr>
      </w:pPr>
    </w:p>
    <w:p w14:paraId="2C24DC69" w14:textId="378A16F5" w:rsidR="00EA436C" w:rsidRDefault="0030486E" w:rsidP="006B1F35">
      <w:pPr>
        <w:spacing w:after="0"/>
        <w:jc w:val="both"/>
        <w:rPr>
          <w:b/>
          <w:color w:val="000000" w:themeColor="text1"/>
          <w:sz w:val="24"/>
          <w:szCs w:val="24"/>
        </w:rPr>
      </w:pPr>
      <w:r w:rsidRPr="000E5C8D">
        <w:rPr>
          <w:b/>
          <w:color w:val="000000" w:themeColor="text1"/>
          <w:sz w:val="24"/>
          <w:szCs w:val="24"/>
        </w:rPr>
        <w:t>Κατακλείδα- Τελική αξιολόγηση (10΄)</w:t>
      </w:r>
    </w:p>
    <w:p w14:paraId="6F38D346" w14:textId="50123C50" w:rsidR="009608C3" w:rsidRPr="00EA436C" w:rsidRDefault="00EA436C" w:rsidP="006B1F35">
      <w:pPr>
        <w:spacing w:after="0"/>
        <w:jc w:val="both"/>
        <w:rPr>
          <w:b/>
          <w:color w:val="000000" w:themeColor="text1"/>
          <w:sz w:val="24"/>
          <w:szCs w:val="24"/>
        </w:rPr>
      </w:pPr>
      <w:r>
        <w:rPr>
          <w:sz w:val="24"/>
          <w:szCs w:val="24"/>
        </w:rPr>
        <w:t xml:space="preserve">Το </w:t>
      </w:r>
      <w:r w:rsidR="00053B0E">
        <w:rPr>
          <w:sz w:val="24"/>
          <w:szCs w:val="24"/>
        </w:rPr>
        <w:t>σχεδίου μαθήματος</w:t>
      </w:r>
      <w:r w:rsidR="00053B0E" w:rsidRPr="000E5C8D">
        <w:rPr>
          <w:sz w:val="24"/>
          <w:szCs w:val="24"/>
        </w:rPr>
        <w:t xml:space="preserve"> </w:t>
      </w:r>
      <w:r w:rsidRPr="00CD74DC">
        <w:rPr>
          <w:sz w:val="24"/>
          <w:szCs w:val="24"/>
        </w:rPr>
        <w:t xml:space="preserve">ολοκληρώνεται </w:t>
      </w:r>
      <w:r>
        <w:rPr>
          <w:sz w:val="24"/>
          <w:szCs w:val="24"/>
        </w:rPr>
        <w:t>με την υλοποίηση</w:t>
      </w:r>
      <w:r w:rsidR="009608C3">
        <w:rPr>
          <w:sz w:val="24"/>
          <w:szCs w:val="24"/>
        </w:rPr>
        <w:t xml:space="preserve"> </w:t>
      </w:r>
      <w:r>
        <w:rPr>
          <w:sz w:val="24"/>
          <w:szCs w:val="24"/>
        </w:rPr>
        <w:t>της παρακάτω</w:t>
      </w:r>
      <w:r w:rsidR="009608C3">
        <w:rPr>
          <w:sz w:val="24"/>
          <w:szCs w:val="24"/>
        </w:rPr>
        <w:t xml:space="preserve"> </w:t>
      </w:r>
      <w:r>
        <w:rPr>
          <w:sz w:val="24"/>
          <w:szCs w:val="24"/>
        </w:rPr>
        <w:t>εργασίας</w:t>
      </w:r>
      <w:r w:rsidR="00626F77">
        <w:rPr>
          <w:sz w:val="24"/>
          <w:szCs w:val="24"/>
        </w:rPr>
        <w:t xml:space="preserve"> πολλαπλής επιλογής. </w:t>
      </w:r>
      <w:r>
        <w:rPr>
          <w:sz w:val="24"/>
          <w:szCs w:val="24"/>
        </w:rPr>
        <w:t xml:space="preserve"> </w:t>
      </w:r>
    </w:p>
    <w:p w14:paraId="4B1C646A" w14:textId="28C0414B" w:rsidR="009608C3" w:rsidRDefault="009608C3" w:rsidP="006B1F35">
      <w:pPr>
        <w:spacing w:after="0"/>
        <w:jc w:val="both"/>
        <w:rPr>
          <w:sz w:val="24"/>
          <w:szCs w:val="24"/>
        </w:rPr>
      </w:pPr>
      <w:r w:rsidRPr="009608C3">
        <w:rPr>
          <w:noProof/>
          <w:sz w:val="24"/>
          <w:szCs w:val="24"/>
          <w:lang w:eastAsia="el-GR"/>
        </w:rPr>
        <mc:AlternateContent>
          <mc:Choice Requires="wps">
            <w:drawing>
              <wp:anchor distT="0" distB="0" distL="114300" distR="114300" simplePos="0" relativeHeight="251662336" behindDoc="0" locked="0" layoutInCell="1" allowOverlap="1" wp14:anchorId="5B41F34F" wp14:editId="5B5887CE">
                <wp:simplePos x="0" y="0"/>
                <wp:positionH relativeFrom="column">
                  <wp:posOffset>85725</wp:posOffset>
                </wp:positionH>
                <wp:positionV relativeFrom="paragraph">
                  <wp:posOffset>0</wp:posOffset>
                </wp:positionV>
                <wp:extent cx="4944745" cy="6576060"/>
                <wp:effectExtent l="0" t="0" r="27305" b="15240"/>
                <wp:wrapSquare wrapText="bothSides"/>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6576060"/>
                        </a:xfrm>
                        <a:prstGeom prst="rect">
                          <a:avLst/>
                        </a:prstGeom>
                        <a:solidFill>
                          <a:srgbClr val="FFFFFF"/>
                        </a:solidFill>
                        <a:ln w="9525">
                          <a:solidFill>
                            <a:srgbClr val="000000"/>
                          </a:solidFill>
                          <a:miter lim="800000"/>
                          <a:headEnd/>
                          <a:tailEnd/>
                        </a:ln>
                      </wps:spPr>
                      <wps:txbx>
                        <w:txbxContent>
                          <w:p w14:paraId="57CC4C7C" w14:textId="05317B19" w:rsidR="009608C3" w:rsidRPr="009608C3" w:rsidRDefault="009608C3" w:rsidP="009608C3">
                            <w:r w:rsidRPr="009608C3">
                              <w:t>1. Πώς ονομάζεται το φαινόμενο κατά το οποίο ένα σώμα απορροφά θερμότητα και αυξάνονται οι διαστάσεις του;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428"/>
                              <w:gridCol w:w="1843"/>
                              <w:gridCol w:w="2521"/>
                              <w:gridCol w:w="456"/>
                            </w:tblGrid>
                            <w:tr w:rsidR="009608C3" w:rsidRPr="009608C3" w14:paraId="4C7328A3" w14:textId="77777777" w:rsidTr="00726444">
                              <w:trPr>
                                <w:trHeight w:val="570"/>
                              </w:trPr>
                              <w:tc>
                                <w:tcPr>
                                  <w:tcW w:w="1948" w:type="dxa"/>
                                  <w:tcBorders>
                                    <w:right w:val="single" w:sz="4" w:space="0" w:color="auto"/>
                                  </w:tcBorders>
                                  <w:vAlign w:val="center"/>
                                </w:tcPr>
                                <w:p w14:paraId="539F0F4E" w14:textId="77777777" w:rsidR="009608C3" w:rsidRPr="009608C3" w:rsidRDefault="009608C3" w:rsidP="009608C3">
                                  <w:pPr>
                                    <w:spacing w:after="200" w:line="276" w:lineRule="auto"/>
                                  </w:pPr>
                                  <w:r w:rsidRPr="009608C3">
                                    <w:t>Τήξη</w:t>
                                  </w:r>
                                </w:p>
                              </w:tc>
                              <w:tc>
                                <w:tcPr>
                                  <w:tcW w:w="428" w:type="dxa"/>
                                  <w:tcBorders>
                                    <w:top w:val="single" w:sz="4" w:space="0" w:color="auto"/>
                                    <w:left w:val="single" w:sz="4" w:space="0" w:color="auto"/>
                                    <w:bottom w:val="single" w:sz="4" w:space="0" w:color="auto"/>
                                    <w:right w:val="single" w:sz="4" w:space="0" w:color="auto"/>
                                  </w:tcBorders>
                                </w:tcPr>
                                <w:p w14:paraId="181B1082" w14:textId="77777777" w:rsidR="009608C3" w:rsidRPr="009608C3" w:rsidRDefault="009608C3" w:rsidP="009608C3">
                                  <w:pPr>
                                    <w:spacing w:after="200" w:line="276" w:lineRule="auto"/>
                                  </w:pPr>
                                </w:p>
                              </w:tc>
                              <w:tc>
                                <w:tcPr>
                                  <w:tcW w:w="1843" w:type="dxa"/>
                                  <w:tcBorders>
                                    <w:left w:val="single" w:sz="4" w:space="0" w:color="auto"/>
                                  </w:tcBorders>
                                </w:tcPr>
                                <w:p w14:paraId="615517A7" w14:textId="77777777" w:rsidR="009608C3" w:rsidRPr="009608C3" w:rsidRDefault="009608C3" w:rsidP="009608C3">
                                  <w:pPr>
                                    <w:spacing w:after="200" w:line="276" w:lineRule="auto"/>
                                  </w:pPr>
                                </w:p>
                              </w:tc>
                              <w:tc>
                                <w:tcPr>
                                  <w:tcW w:w="2521" w:type="dxa"/>
                                  <w:tcBorders>
                                    <w:right w:val="single" w:sz="4" w:space="0" w:color="auto"/>
                                  </w:tcBorders>
                                  <w:vAlign w:val="center"/>
                                </w:tcPr>
                                <w:p w14:paraId="18794600" w14:textId="77777777" w:rsidR="009608C3" w:rsidRPr="009608C3" w:rsidRDefault="009608C3" w:rsidP="009608C3">
                                  <w:pPr>
                                    <w:spacing w:after="200" w:line="276" w:lineRule="auto"/>
                                  </w:pPr>
                                  <w:r w:rsidRPr="009608C3">
                                    <w:t>Υγροποίηση</w:t>
                                  </w:r>
                                </w:p>
                              </w:tc>
                              <w:tc>
                                <w:tcPr>
                                  <w:tcW w:w="456" w:type="dxa"/>
                                  <w:tcBorders>
                                    <w:top w:val="single" w:sz="4" w:space="0" w:color="auto"/>
                                    <w:left w:val="single" w:sz="4" w:space="0" w:color="auto"/>
                                    <w:bottom w:val="single" w:sz="4" w:space="0" w:color="auto"/>
                                    <w:right w:val="single" w:sz="4" w:space="0" w:color="auto"/>
                                  </w:tcBorders>
                                </w:tcPr>
                                <w:p w14:paraId="7F7F29CA" w14:textId="77777777" w:rsidR="009608C3" w:rsidRPr="009608C3" w:rsidRDefault="009608C3" w:rsidP="009608C3">
                                  <w:pPr>
                                    <w:spacing w:after="200" w:line="276" w:lineRule="auto"/>
                                  </w:pPr>
                                </w:p>
                              </w:tc>
                            </w:tr>
                            <w:tr w:rsidR="00D8076D" w:rsidRPr="009608C3" w14:paraId="25E4CFC9" w14:textId="77777777" w:rsidTr="00726444">
                              <w:trPr>
                                <w:trHeight w:val="570"/>
                              </w:trPr>
                              <w:tc>
                                <w:tcPr>
                                  <w:tcW w:w="1948" w:type="dxa"/>
                                  <w:vAlign w:val="center"/>
                                </w:tcPr>
                                <w:p w14:paraId="78EAD199" w14:textId="77777777" w:rsidR="009608C3" w:rsidRPr="009608C3" w:rsidRDefault="009608C3" w:rsidP="009608C3">
                                  <w:pPr>
                                    <w:spacing w:after="200" w:line="276" w:lineRule="auto"/>
                                  </w:pPr>
                                </w:p>
                              </w:tc>
                              <w:tc>
                                <w:tcPr>
                                  <w:tcW w:w="428" w:type="dxa"/>
                                  <w:tcBorders>
                                    <w:top w:val="single" w:sz="4" w:space="0" w:color="auto"/>
                                    <w:bottom w:val="single" w:sz="4" w:space="0" w:color="auto"/>
                                  </w:tcBorders>
                                </w:tcPr>
                                <w:p w14:paraId="6377D95C" w14:textId="77777777" w:rsidR="009608C3" w:rsidRPr="009608C3" w:rsidRDefault="009608C3" w:rsidP="009608C3">
                                  <w:pPr>
                                    <w:spacing w:after="200" w:line="276" w:lineRule="auto"/>
                                  </w:pPr>
                                </w:p>
                              </w:tc>
                              <w:tc>
                                <w:tcPr>
                                  <w:tcW w:w="1843" w:type="dxa"/>
                                </w:tcPr>
                                <w:p w14:paraId="07DA8527" w14:textId="77777777" w:rsidR="009608C3" w:rsidRPr="009608C3" w:rsidRDefault="009608C3" w:rsidP="009608C3">
                                  <w:pPr>
                                    <w:spacing w:after="200" w:line="276" w:lineRule="auto"/>
                                  </w:pPr>
                                </w:p>
                              </w:tc>
                              <w:tc>
                                <w:tcPr>
                                  <w:tcW w:w="2521" w:type="dxa"/>
                                  <w:vAlign w:val="center"/>
                                </w:tcPr>
                                <w:p w14:paraId="6532DDC4" w14:textId="77777777" w:rsidR="009608C3" w:rsidRPr="009608C3" w:rsidRDefault="009608C3" w:rsidP="009608C3">
                                  <w:pPr>
                                    <w:spacing w:after="200" w:line="276" w:lineRule="auto"/>
                                  </w:pPr>
                                </w:p>
                              </w:tc>
                              <w:tc>
                                <w:tcPr>
                                  <w:tcW w:w="456" w:type="dxa"/>
                                  <w:tcBorders>
                                    <w:top w:val="single" w:sz="4" w:space="0" w:color="auto"/>
                                    <w:bottom w:val="single" w:sz="4" w:space="0" w:color="auto"/>
                                  </w:tcBorders>
                                </w:tcPr>
                                <w:p w14:paraId="6B7295AC" w14:textId="77777777" w:rsidR="009608C3" w:rsidRPr="009608C3" w:rsidRDefault="009608C3" w:rsidP="009608C3">
                                  <w:pPr>
                                    <w:spacing w:after="200" w:line="276" w:lineRule="auto"/>
                                  </w:pPr>
                                </w:p>
                              </w:tc>
                            </w:tr>
                            <w:tr w:rsidR="009608C3" w:rsidRPr="009608C3" w14:paraId="0947B80F" w14:textId="77777777" w:rsidTr="00726444">
                              <w:trPr>
                                <w:trHeight w:val="570"/>
                              </w:trPr>
                              <w:tc>
                                <w:tcPr>
                                  <w:tcW w:w="1948" w:type="dxa"/>
                                  <w:tcBorders>
                                    <w:right w:val="single" w:sz="4" w:space="0" w:color="auto"/>
                                  </w:tcBorders>
                                  <w:vAlign w:val="center"/>
                                </w:tcPr>
                                <w:p w14:paraId="560425DD" w14:textId="77777777" w:rsidR="009608C3" w:rsidRPr="009608C3" w:rsidRDefault="009608C3" w:rsidP="009608C3">
                                  <w:pPr>
                                    <w:spacing w:after="200" w:line="276" w:lineRule="auto"/>
                                  </w:pPr>
                                  <w:r w:rsidRPr="009608C3">
                                    <w:t xml:space="preserve">Διαστολή </w:t>
                                  </w:r>
                                </w:p>
                              </w:tc>
                              <w:tc>
                                <w:tcPr>
                                  <w:tcW w:w="428" w:type="dxa"/>
                                  <w:tcBorders>
                                    <w:top w:val="single" w:sz="4" w:space="0" w:color="auto"/>
                                    <w:left w:val="single" w:sz="4" w:space="0" w:color="auto"/>
                                    <w:bottom w:val="single" w:sz="4" w:space="0" w:color="auto"/>
                                    <w:right w:val="single" w:sz="4" w:space="0" w:color="auto"/>
                                  </w:tcBorders>
                                </w:tcPr>
                                <w:p w14:paraId="782D72F0" w14:textId="77777777" w:rsidR="009608C3" w:rsidRPr="009608C3" w:rsidRDefault="009608C3" w:rsidP="009608C3">
                                  <w:pPr>
                                    <w:spacing w:after="200" w:line="276" w:lineRule="auto"/>
                                  </w:pPr>
                                </w:p>
                              </w:tc>
                              <w:tc>
                                <w:tcPr>
                                  <w:tcW w:w="1843" w:type="dxa"/>
                                  <w:tcBorders>
                                    <w:left w:val="single" w:sz="4" w:space="0" w:color="auto"/>
                                  </w:tcBorders>
                                </w:tcPr>
                                <w:p w14:paraId="029F515C" w14:textId="77777777" w:rsidR="009608C3" w:rsidRPr="009608C3" w:rsidRDefault="009608C3" w:rsidP="009608C3">
                                  <w:pPr>
                                    <w:spacing w:after="200" w:line="276" w:lineRule="auto"/>
                                  </w:pPr>
                                </w:p>
                              </w:tc>
                              <w:tc>
                                <w:tcPr>
                                  <w:tcW w:w="2521" w:type="dxa"/>
                                  <w:tcBorders>
                                    <w:right w:val="single" w:sz="4" w:space="0" w:color="auto"/>
                                  </w:tcBorders>
                                  <w:vAlign w:val="center"/>
                                </w:tcPr>
                                <w:p w14:paraId="3500E6C0" w14:textId="77777777" w:rsidR="009608C3" w:rsidRPr="009608C3" w:rsidRDefault="009608C3" w:rsidP="009608C3">
                                  <w:pPr>
                                    <w:spacing w:after="200" w:line="276" w:lineRule="auto"/>
                                  </w:pPr>
                                  <w:r w:rsidRPr="009608C3">
                                    <w:t>Συστολή</w:t>
                                  </w:r>
                                </w:p>
                              </w:tc>
                              <w:tc>
                                <w:tcPr>
                                  <w:tcW w:w="456" w:type="dxa"/>
                                  <w:tcBorders>
                                    <w:top w:val="single" w:sz="4" w:space="0" w:color="auto"/>
                                    <w:left w:val="single" w:sz="4" w:space="0" w:color="auto"/>
                                    <w:bottom w:val="single" w:sz="4" w:space="0" w:color="auto"/>
                                    <w:right w:val="single" w:sz="4" w:space="0" w:color="auto"/>
                                  </w:tcBorders>
                                </w:tcPr>
                                <w:p w14:paraId="7EA133A8" w14:textId="77777777" w:rsidR="009608C3" w:rsidRPr="009608C3" w:rsidRDefault="009608C3" w:rsidP="009608C3">
                                  <w:pPr>
                                    <w:spacing w:after="200" w:line="276" w:lineRule="auto"/>
                                  </w:pPr>
                                </w:p>
                              </w:tc>
                            </w:tr>
                          </w:tbl>
                          <w:p w14:paraId="1F6CCCE0" w14:textId="77777777" w:rsidR="009608C3" w:rsidRPr="009608C3" w:rsidRDefault="009608C3" w:rsidP="009608C3"/>
                          <w:p w14:paraId="2BFC7469" w14:textId="77777777" w:rsidR="009608C3" w:rsidRPr="009608C3" w:rsidRDefault="009608C3" w:rsidP="009608C3">
                            <w:r w:rsidRPr="009608C3">
                              <w:t>2. Πώς ονομάζεται το φαινόμενο κατά το οποίο ένα σώμα απορροφά θερμότητα και μειώνονται οι διαστάσεις του;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428"/>
                              <w:gridCol w:w="1843"/>
                              <w:gridCol w:w="2521"/>
                              <w:gridCol w:w="456"/>
                            </w:tblGrid>
                            <w:tr w:rsidR="00D8076D" w:rsidRPr="009608C3" w14:paraId="0B9385DA" w14:textId="77777777" w:rsidTr="00726444">
                              <w:trPr>
                                <w:trHeight w:val="570"/>
                              </w:trPr>
                              <w:tc>
                                <w:tcPr>
                                  <w:tcW w:w="1948" w:type="dxa"/>
                                  <w:tcBorders>
                                    <w:right w:val="single" w:sz="4" w:space="0" w:color="auto"/>
                                  </w:tcBorders>
                                  <w:vAlign w:val="center"/>
                                </w:tcPr>
                                <w:p w14:paraId="0F0A9B1E" w14:textId="77777777" w:rsidR="009608C3" w:rsidRPr="009608C3" w:rsidRDefault="009608C3" w:rsidP="009608C3">
                                  <w:pPr>
                                    <w:spacing w:after="200" w:line="276" w:lineRule="auto"/>
                                  </w:pPr>
                                  <w:r w:rsidRPr="009608C3">
                                    <w:t>Συστολή</w:t>
                                  </w:r>
                                </w:p>
                              </w:tc>
                              <w:tc>
                                <w:tcPr>
                                  <w:tcW w:w="428" w:type="dxa"/>
                                  <w:tcBorders>
                                    <w:top w:val="single" w:sz="4" w:space="0" w:color="auto"/>
                                    <w:left w:val="single" w:sz="4" w:space="0" w:color="auto"/>
                                    <w:bottom w:val="single" w:sz="4" w:space="0" w:color="auto"/>
                                    <w:right w:val="single" w:sz="4" w:space="0" w:color="auto"/>
                                  </w:tcBorders>
                                </w:tcPr>
                                <w:p w14:paraId="24ED7F81" w14:textId="77777777" w:rsidR="009608C3" w:rsidRPr="009608C3" w:rsidRDefault="009608C3" w:rsidP="009608C3">
                                  <w:pPr>
                                    <w:spacing w:after="200" w:line="276" w:lineRule="auto"/>
                                  </w:pPr>
                                </w:p>
                              </w:tc>
                              <w:tc>
                                <w:tcPr>
                                  <w:tcW w:w="1843" w:type="dxa"/>
                                  <w:tcBorders>
                                    <w:left w:val="single" w:sz="4" w:space="0" w:color="auto"/>
                                  </w:tcBorders>
                                </w:tcPr>
                                <w:p w14:paraId="464134C8" w14:textId="77777777" w:rsidR="009608C3" w:rsidRPr="009608C3" w:rsidRDefault="009608C3" w:rsidP="009608C3">
                                  <w:pPr>
                                    <w:spacing w:after="200" w:line="276" w:lineRule="auto"/>
                                  </w:pPr>
                                </w:p>
                              </w:tc>
                              <w:tc>
                                <w:tcPr>
                                  <w:tcW w:w="2521" w:type="dxa"/>
                                  <w:tcBorders>
                                    <w:right w:val="single" w:sz="4" w:space="0" w:color="auto"/>
                                  </w:tcBorders>
                                  <w:vAlign w:val="center"/>
                                </w:tcPr>
                                <w:p w14:paraId="4E92A9FB" w14:textId="77777777" w:rsidR="009608C3" w:rsidRPr="009608C3" w:rsidRDefault="009608C3" w:rsidP="009608C3">
                                  <w:pPr>
                                    <w:spacing w:after="200" w:line="276" w:lineRule="auto"/>
                                  </w:pPr>
                                  <w:r w:rsidRPr="009608C3">
                                    <w:t>Υγροποίηση</w:t>
                                  </w:r>
                                </w:p>
                              </w:tc>
                              <w:tc>
                                <w:tcPr>
                                  <w:tcW w:w="456" w:type="dxa"/>
                                  <w:tcBorders>
                                    <w:top w:val="single" w:sz="4" w:space="0" w:color="auto"/>
                                    <w:left w:val="single" w:sz="4" w:space="0" w:color="auto"/>
                                    <w:bottom w:val="single" w:sz="4" w:space="0" w:color="auto"/>
                                    <w:right w:val="single" w:sz="4" w:space="0" w:color="auto"/>
                                  </w:tcBorders>
                                </w:tcPr>
                                <w:p w14:paraId="6B8FED67" w14:textId="77777777" w:rsidR="009608C3" w:rsidRPr="009608C3" w:rsidRDefault="009608C3" w:rsidP="009608C3">
                                  <w:pPr>
                                    <w:spacing w:after="200" w:line="276" w:lineRule="auto"/>
                                  </w:pPr>
                                </w:p>
                              </w:tc>
                            </w:tr>
                            <w:tr w:rsidR="00D8076D" w:rsidRPr="009608C3" w14:paraId="7F1E33F2" w14:textId="77777777" w:rsidTr="00726444">
                              <w:trPr>
                                <w:trHeight w:val="570"/>
                              </w:trPr>
                              <w:tc>
                                <w:tcPr>
                                  <w:tcW w:w="1948" w:type="dxa"/>
                                  <w:vAlign w:val="center"/>
                                </w:tcPr>
                                <w:p w14:paraId="3582B238" w14:textId="77777777" w:rsidR="009608C3" w:rsidRPr="009608C3" w:rsidRDefault="009608C3" w:rsidP="009608C3">
                                  <w:pPr>
                                    <w:spacing w:after="200" w:line="276" w:lineRule="auto"/>
                                  </w:pPr>
                                </w:p>
                              </w:tc>
                              <w:tc>
                                <w:tcPr>
                                  <w:tcW w:w="428" w:type="dxa"/>
                                  <w:tcBorders>
                                    <w:top w:val="single" w:sz="4" w:space="0" w:color="auto"/>
                                    <w:bottom w:val="single" w:sz="4" w:space="0" w:color="auto"/>
                                  </w:tcBorders>
                                </w:tcPr>
                                <w:p w14:paraId="71FBE6C2" w14:textId="77777777" w:rsidR="009608C3" w:rsidRPr="009608C3" w:rsidRDefault="009608C3" w:rsidP="009608C3">
                                  <w:pPr>
                                    <w:spacing w:after="200" w:line="276" w:lineRule="auto"/>
                                  </w:pPr>
                                </w:p>
                              </w:tc>
                              <w:tc>
                                <w:tcPr>
                                  <w:tcW w:w="1843" w:type="dxa"/>
                                </w:tcPr>
                                <w:p w14:paraId="67D08733" w14:textId="77777777" w:rsidR="009608C3" w:rsidRPr="009608C3" w:rsidRDefault="009608C3" w:rsidP="009608C3">
                                  <w:pPr>
                                    <w:spacing w:after="200" w:line="276" w:lineRule="auto"/>
                                  </w:pPr>
                                </w:p>
                              </w:tc>
                              <w:tc>
                                <w:tcPr>
                                  <w:tcW w:w="2521" w:type="dxa"/>
                                  <w:vAlign w:val="center"/>
                                </w:tcPr>
                                <w:p w14:paraId="45DFB0EE" w14:textId="77777777" w:rsidR="009608C3" w:rsidRPr="009608C3" w:rsidRDefault="009608C3" w:rsidP="009608C3">
                                  <w:pPr>
                                    <w:spacing w:after="200" w:line="276" w:lineRule="auto"/>
                                  </w:pPr>
                                </w:p>
                              </w:tc>
                              <w:tc>
                                <w:tcPr>
                                  <w:tcW w:w="456" w:type="dxa"/>
                                  <w:tcBorders>
                                    <w:top w:val="single" w:sz="4" w:space="0" w:color="auto"/>
                                    <w:bottom w:val="single" w:sz="4" w:space="0" w:color="auto"/>
                                  </w:tcBorders>
                                </w:tcPr>
                                <w:p w14:paraId="3193688A" w14:textId="77777777" w:rsidR="009608C3" w:rsidRPr="009608C3" w:rsidRDefault="009608C3" w:rsidP="009608C3">
                                  <w:pPr>
                                    <w:spacing w:after="200" w:line="276" w:lineRule="auto"/>
                                  </w:pPr>
                                </w:p>
                              </w:tc>
                            </w:tr>
                            <w:tr w:rsidR="00D8076D" w:rsidRPr="009608C3" w14:paraId="5ECF6DCB" w14:textId="77777777" w:rsidTr="00726444">
                              <w:trPr>
                                <w:trHeight w:val="570"/>
                              </w:trPr>
                              <w:tc>
                                <w:tcPr>
                                  <w:tcW w:w="1948" w:type="dxa"/>
                                  <w:tcBorders>
                                    <w:right w:val="single" w:sz="4" w:space="0" w:color="auto"/>
                                  </w:tcBorders>
                                  <w:vAlign w:val="center"/>
                                </w:tcPr>
                                <w:p w14:paraId="44BBC57F" w14:textId="77777777" w:rsidR="009608C3" w:rsidRPr="009608C3" w:rsidRDefault="009608C3" w:rsidP="009608C3">
                                  <w:pPr>
                                    <w:spacing w:after="200" w:line="276" w:lineRule="auto"/>
                                  </w:pPr>
                                  <w:r w:rsidRPr="009608C3">
                                    <w:t>Συμπύκνωση</w:t>
                                  </w:r>
                                </w:p>
                              </w:tc>
                              <w:tc>
                                <w:tcPr>
                                  <w:tcW w:w="428" w:type="dxa"/>
                                  <w:tcBorders>
                                    <w:top w:val="single" w:sz="4" w:space="0" w:color="auto"/>
                                    <w:left w:val="single" w:sz="4" w:space="0" w:color="auto"/>
                                    <w:bottom w:val="single" w:sz="4" w:space="0" w:color="auto"/>
                                    <w:right w:val="single" w:sz="4" w:space="0" w:color="auto"/>
                                  </w:tcBorders>
                                </w:tcPr>
                                <w:p w14:paraId="72947944" w14:textId="77777777" w:rsidR="009608C3" w:rsidRPr="009608C3" w:rsidRDefault="009608C3" w:rsidP="009608C3">
                                  <w:pPr>
                                    <w:spacing w:after="200" w:line="276" w:lineRule="auto"/>
                                  </w:pPr>
                                </w:p>
                              </w:tc>
                              <w:tc>
                                <w:tcPr>
                                  <w:tcW w:w="1843" w:type="dxa"/>
                                  <w:tcBorders>
                                    <w:left w:val="single" w:sz="4" w:space="0" w:color="auto"/>
                                  </w:tcBorders>
                                </w:tcPr>
                                <w:p w14:paraId="44FD27A1" w14:textId="77777777" w:rsidR="009608C3" w:rsidRPr="009608C3" w:rsidRDefault="009608C3" w:rsidP="009608C3">
                                  <w:pPr>
                                    <w:spacing w:after="200" w:line="276" w:lineRule="auto"/>
                                  </w:pPr>
                                </w:p>
                              </w:tc>
                              <w:tc>
                                <w:tcPr>
                                  <w:tcW w:w="2521" w:type="dxa"/>
                                  <w:tcBorders>
                                    <w:right w:val="single" w:sz="4" w:space="0" w:color="auto"/>
                                  </w:tcBorders>
                                  <w:vAlign w:val="center"/>
                                </w:tcPr>
                                <w:p w14:paraId="3EE623FB" w14:textId="77777777" w:rsidR="009608C3" w:rsidRPr="009608C3" w:rsidRDefault="009608C3" w:rsidP="009608C3">
                                  <w:pPr>
                                    <w:spacing w:after="200" w:line="276" w:lineRule="auto"/>
                                  </w:pPr>
                                  <w:r w:rsidRPr="009608C3">
                                    <w:t>Εξάτμιση</w:t>
                                  </w:r>
                                </w:p>
                              </w:tc>
                              <w:tc>
                                <w:tcPr>
                                  <w:tcW w:w="456" w:type="dxa"/>
                                  <w:tcBorders>
                                    <w:top w:val="single" w:sz="4" w:space="0" w:color="auto"/>
                                    <w:left w:val="single" w:sz="4" w:space="0" w:color="auto"/>
                                    <w:bottom w:val="single" w:sz="4" w:space="0" w:color="auto"/>
                                    <w:right w:val="single" w:sz="4" w:space="0" w:color="auto"/>
                                  </w:tcBorders>
                                </w:tcPr>
                                <w:p w14:paraId="1DFF1B85" w14:textId="77777777" w:rsidR="009608C3" w:rsidRPr="009608C3" w:rsidRDefault="009608C3" w:rsidP="009608C3">
                                  <w:pPr>
                                    <w:spacing w:after="200" w:line="276" w:lineRule="auto"/>
                                  </w:pPr>
                                </w:p>
                              </w:tc>
                            </w:tr>
                          </w:tbl>
                          <w:p w14:paraId="56B3F297" w14:textId="77777777" w:rsidR="009608C3" w:rsidRPr="009608C3" w:rsidRDefault="009608C3" w:rsidP="009608C3"/>
                          <w:p w14:paraId="506E6FA2" w14:textId="77777777" w:rsidR="009608C3" w:rsidRPr="009608C3" w:rsidRDefault="009608C3" w:rsidP="009608C3">
                            <w:r w:rsidRPr="009608C3">
                              <w:t xml:space="preserve">3. Γιατί το τρένο κάνει ένα ρυθμικό θόρυβο καθώς τρέχει στις ράγες;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423"/>
                              <w:gridCol w:w="1801"/>
                              <w:gridCol w:w="2488"/>
                              <w:gridCol w:w="450"/>
                            </w:tblGrid>
                            <w:tr w:rsidR="009608C3" w:rsidRPr="009608C3" w14:paraId="2E01FCC8" w14:textId="77777777" w:rsidTr="009608C3">
                              <w:trPr>
                                <w:trHeight w:val="570"/>
                              </w:trPr>
                              <w:tc>
                                <w:tcPr>
                                  <w:tcW w:w="1924" w:type="dxa"/>
                                  <w:tcBorders>
                                    <w:right w:val="single" w:sz="4" w:space="0" w:color="auto"/>
                                  </w:tcBorders>
                                  <w:vAlign w:val="center"/>
                                </w:tcPr>
                                <w:p w14:paraId="7BCF6AAA" w14:textId="77777777" w:rsidR="009608C3" w:rsidRPr="009608C3" w:rsidRDefault="009608C3" w:rsidP="009608C3">
                                  <w:pPr>
                                    <w:spacing w:after="200" w:line="276" w:lineRule="auto"/>
                                  </w:pPr>
                                  <w:r w:rsidRPr="009608C3">
                                    <w:t>Γιατί χάλασε η μηχανή του</w:t>
                                  </w:r>
                                </w:p>
                              </w:tc>
                              <w:tc>
                                <w:tcPr>
                                  <w:tcW w:w="423" w:type="dxa"/>
                                  <w:tcBorders>
                                    <w:top w:val="single" w:sz="4" w:space="0" w:color="auto"/>
                                    <w:left w:val="single" w:sz="4" w:space="0" w:color="auto"/>
                                    <w:bottom w:val="single" w:sz="4" w:space="0" w:color="auto"/>
                                    <w:right w:val="single" w:sz="4" w:space="0" w:color="auto"/>
                                  </w:tcBorders>
                                </w:tcPr>
                                <w:p w14:paraId="5F3C00AE" w14:textId="77777777" w:rsidR="009608C3" w:rsidRPr="009608C3" w:rsidRDefault="009608C3" w:rsidP="009608C3">
                                  <w:pPr>
                                    <w:spacing w:after="200" w:line="276" w:lineRule="auto"/>
                                  </w:pPr>
                                </w:p>
                              </w:tc>
                              <w:tc>
                                <w:tcPr>
                                  <w:tcW w:w="1801" w:type="dxa"/>
                                  <w:tcBorders>
                                    <w:left w:val="single" w:sz="4" w:space="0" w:color="auto"/>
                                  </w:tcBorders>
                                </w:tcPr>
                                <w:p w14:paraId="1BF2F5E5" w14:textId="77777777" w:rsidR="009608C3" w:rsidRPr="009608C3" w:rsidRDefault="009608C3" w:rsidP="009608C3">
                                  <w:pPr>
                                    <w:spacing w:after="200" w:line="276" w:lineRule="auto"/>
                                  </w:pPr>
                                </w:p>
                              </w:tc>
                              <w:tc>
                                <w:tcPr>
                                  <w:tcW w:w="2488" w:type="dxa"/>
                                  <w:tcBorders>
                                    <w:right w:val="single" w:sz="4" w:space="0" w:color="auto"/>
                                  </w:tcBorders>
                                  <w:vAlign w:val="center"/>
                                </w:tcPr>
                                <w:p w14:paraId="52D00E22" w14:textId="77777777" w:rsidR="009608C3" w:rsidRPr="009608C3" w:rsidRDefault="009608C3" w:rsidP="009608C3">
                                  <w:pPr>
                                    <w:spacing w:after="200" w:line="276" w:lineRule="auto"/>
                                  </w:pPr>
                                  <w:r w:rsidRPr="009608C3">
                                    <w:t>Γιατί οι ρόδες του πέφτουν στα κενά που υπάρχουν ανάμεσα στις ράγες.</w:t>
                                  </w:r>
                                </w:p>
                              </w:tc>
                              <w:tc>
                                <w:tcPr>
                                  <w:tcW w:w="450" w:type="dxa"/>
                                  <w:tcBorders>
                                    <w:top w:val="single" w:sz="4" w:space="0" w:color="auto"/>
                                    <w:left w:val="single" w:sz="4" w:space="0" w:color="auto"/>
                                    <w:bottom w:val="single" w:sz="4" w:space="0" w:color="auto"/>
                                    <w:right w:val="single" w:sz="4" w:space="0" w:color="auto"/>
                                  </w:tcBorders>
                                </w:tcPr>
                                <w:p w14:paraId="12BB142F" w14:textId="77777777" w:rsidR="009608C3" w:rsidRPr="009608C3" w:rsidRDefault="009608C3" w:rsidP="009608C3">
                                  <w:pPr>
                                    <w:spacing w:after="200" w:line="276" w:lineRule="auto"/>
                                  </w:pPr>
                                </w:p>
                              </w:tc>
                            </w:tr>
                            <w:tr w:rsidR="009608C3" w:rsidRPr="009608C3" w14:paraId="64617603" w14:textId="77777777" w:rsidTr="009608C3">
                              <w:trPr>
                                <w:trHeight w:val="570"/>
                              </w:trPr>
                              <w:tc>
                                <w:tcPr>
                                  <w:tcW w:w="1924" w:type="dxa"/>
                                  <w:vAlign w:val="center"/>
                                </w:tcPr>
                                <w:p w14:paraId="1D4B56DB" w14:textId="77777777" w:rsidR="009608C3" w:rsidRPr="009608C3" w:rsidRDefault="009608C3" w:rsidP="009608C3">
                                  <w:pPr>
                                    <w:spacing w:after="200" w:line="276" w:lineRule="auto"/>
                                  </w:pPr>
                                </w:p>
                              </w:tc>
                              <w:tc>
                                <w:tcPr>
                                  <w:tcW w:w="423" w:type="dxa"/>
                                  <w:tcBorders>
                                    <w:top w:val="single" w:sz="4" w:space="0" w:color="auto"/>
                                    <w:bottom w:val="single" w:sz="4" w:space="0" w:color="auto"/>
                                  </w:tcBorders>
                                </w:tcPr>
                                <w:p w14:paraId="6E4FCCFF" w14:textId="77777777" w:rsidR="009608C3" w:rsidRPr="009608C3" w:rsidRDefault="009608C3" w:rsidP="009608C3">
                                  <w:pPr>
                                    <w:spacing w:after="200" w:line="276" w:lineRule="auto"/>
                                  </w:pPr>
                                </w:p>
                              </w:tc>
                              <w:tc>
                                <w:tcPr>
                                  <w:tcW w:w="1801" w:type="dxa"/>
                                </w:tcPr>
                                <w:p w14:paraId="067850BF" w14:textId="77777777" w:rsidR="009608C3" w:rsidRPr="009608C3" w:rsidRDefault="009608C3" w:rsidP="009608C3">
                                  <w:pPr>
                                    <w:spacing w:after="200" w:line="276" w:lineRule="auto"/>
                                  </w:pPr>
                                </w:p>
                              </w:tc>
                              <w:tc>
                                <w:tcPr>
                                  <w:tcW w:w="2488" w:type="dxa"/>
                                  <w:vAlign w:val="center"/>
                                </w:tcPr>
                                <w:p w14:paraId="50BE5779" w14:textId="77777777" w:rsidR="009608C3" w:rsidRPr="009608C3" w:rsidRDefault="009608C3" w:rsidP="009608C3">
                                  <w:pPr>
                                    <w:spacing w:after="200" w:line="276" w:lineRule="auto"/>
                                  </w:pPr>
                                </w:p>
                              </w:tc>
                              <w:tc>
                                <w:tcPr>
                                  <w:tcW w:w="450" w:type="dxa"/>
                                  <w:tcBorders>
                                    <w:top w:val="single" w:sz="4" w:space="0" w:color="auto"/>
                                    <w:bottom w:val="single" w:sz="4" w:space="0" w:color="auto"/>
                                  </w:tcBorders>
                                </w:tcPr>
                                <w:p w14:paraId="312E9D9E" w14:textId="77777777" w:rsidR="009608C3" w:rsidRPr="009608C3" w:rsidRDefault="009608C3" w:rsidP="009608C3">
                                  <w:pPr>
                                    <w:spacing w:after="200" w:line="276" w:lineRule="auto"/>
                                  </w:pPr>
                                </w:p>
                              </w:tc>
                            </w:tr>
                            <w:tr w:rsidR="009608C3" w:rsidRPr="009608C3" w14:paraId="03DDF826" w14:textId="77777777" w:rsidTr="009608C3">
                              <w:trPr>
                                <w:trHeight w:val="570"/>
                              </w:trPr>
                              <w:tc>
                                <w:tcPr>
                                  <w:tcW w:w="1924" w:type="dxa"/>
                                  <w:tcBorders>
                                    <w:right w:val="single" w:sz="4" w:space="0" w:color="auto"/>
                                  </w:tcBorders>
                                  <w:vAlign w:val="center"/>
                                </w:tcPr>
                                <w:p w14:paraId="09F9331A" w14:textId="77777777" w:rsidR="009608C3" w:rsidRPr="009608C3" w:rsidRDefault="009608C3" w:rsidP="009608C3">
                                  <w:pPr>
                                    <w:spacing w:after="200" w:line="276" w:lineRule="auto"/>
                                  </w:pPr>
                                  <w:r w:rsidRPr="009608C3">
                                    <w:t>Γιατί χάλασαν οι ρόδες του.</w:t>
                                  </w:r>
                                </w:p>
                              </w:tc>
                              <w:tc>
                                <w:tcPr>
                                  <w:tcW w:w="423" w:type="dxa"/>
                                  <w:tcBorders>
                                    <w:top w:val="single" w:sz="4" w:space="0" w:color="auto"/>
                                    <w:left w:val="single" w:sz="4" w:space="0" w:color="auto"/>
                                    <w:bottom w:val="single" w:sz="4" w:space="0" w:color="auto"/>
                                    <w:right w:val="single" w:sz="4" w:space="0" w:color="auto"/>
                                  </w:tcBorders>
                                </w:tcPr>
                                <w:p w14:paraId="382A1009" w14:textId="77777777" w:rsidR="009608C3" w:rsidRPr="009608C3" w:rsidRDefault="009608C3" w:rsidP="009608C3">
                                  <w:pPr>
                                    <w:spacing w:after="200" w:line="276" w:lineRule="auto"/>
                                  </w:pPr>
                                </w:p>
                              </w:tc>
                              <w:tc>
                                <w:tcPr>
                                  <w:tcW w:w="1801" w:type="dxa"/>
                                  <w:tcBorders>
                                    <w:left w:val="single" w:sz="4" w:space="0" w:color="auto"/>
                                  </w:tcBorders>
                                </w:tcPr>
                                <w:p w14:paraId="40B60DD3" w14:textId="77777777" w:rsidR="009608C3" w:rsidRPr="009608C3" w:rsidRDefault="009608C3" w:rsidP="009608C3">
                                  <w:pPr>
                                    <w:spacing w:after="200" w:line="276" w:lineRule="auto"/>
                                  </w:pPr>
                                </w:p>
                              </w:tc>
                              <w:tc>
                                <w:tcPr>
                                  <w:tcW w:w="2488" w:type="dxa"/>
                                  <w:tcBorders>
                                    <w:right w:val="single" w:sz="4" w:space="0" w:color="auto"/>
                                  </w:tcBorders>
                                  <w:vAlign w:val="center"/>
                                </w:tcPr>
                                <w:p w14:paraId="233D285A" w14:textId="77777777" w:rsidR="009608C3" w:rsidRPr="009608C3" w:rsidRDefault="009608C3" w:rsidP="009608C3">
                                  <w:pPr>
                                    <w:spacing w:after="200" w:line="276" w:lineRule="auto"/>
                                  </w:pPr>
                                  <w:r w:rsidRPr="009608C3">
                                    <w:t>Γιατί πέφτει σε λακκούβες.</w:t>
                                  </w:r>
                                </w:p>
                              </w:tc>
                              <w:tc>
                                <w:tcPr>
                                  <w:tcW w:w="450" w:type="dxa"/>
                                  <w:tcBorders>
                                    <w:top w:val="single" w:sz="4" w:space="0" w:color="auto"/>
                                    <w:left w:val="single" w:sz="4" w:space="0" w:color="auto"/>
                                    <w:bottom w:val="single" w:sz="4" w:space="0" w:color="auto"/>
                                    <w:right w:val="single" w:sz="4" w:space="0" w:color="auto"/>
                                  </w:tcBorders>
                                </w:tcPr>
                                <w:p w14:paraId="7C41D038" w14:textId="77777777" w:rsidR="009608C3" w:rsidRPr="009608C3" w:rsidRDefault="009608C3" w:rsidP="009608C3">
                                  <w:pPr>
                                    <w:spacing w:after="200" w:line="276" w:lineRule="auto"/>
                                  </w:pPr>
                                </w:p>
                              </w:tc>
                            </w:tr>
                          </w:tbl>
                          <w:p w14:paraId="75856A65" w14:textId="77777777" w:rsidR="009608C3" w:rsidRPr="009608C3" w:rsidRDefault="009608C3" w:rsidP="009608C3"/>
                          <w:p w14:paraId="59225843" w14:textId="5E0BC92C" w:rsidR="009608C3" w:rsidRDefault="00960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1F34F" id="_x0000_s1027" type="#_x0000_t202" style="position:absolute;left:0;text-align:left;margin-left:6.75pt;margin-top:0;width:389.35pt;height:5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">
                <v:textbox>
                  <w:txbxContent>
                    <w:p w14:paraId="57CC4C7C" w14:textId="05317B19" w:rsidR="009608C3" w:rsidRPr="009608C3" w:rsidRDefault="009608C3" w:rsidP="009608C3">
                      <w:r w:rsidRPr="009608C3">
                        <w:t>1. Πώς ονομάζεται το φαινόμενο κατά το οποίο ένα σώμα απορροφά θερμότητα και αυξάνονται οι διαστάσεις του;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428"/>
                        <w:gridCol w:w="1843"/>
                        <w:gridCol w:w="2521"/>
                        <w:gridCol w:w="456"/>
                      </w:tblGrid>
                      <w:tr w:rsidR="009608C3" w:rsidRPr="009608C3" w14:paraId="4C7328A3" w14:textId="77777777" w:rsidTr="00726444">
                        <w:trPr>
                          <w:trHeight w:val="570"/>
                        </w:trPr>
                        <w:tc>
                          <w:tcPr>
                            <w:tcW w:w="1948" w:type="dxa"/>
                            <w:tcBorders>
                              <w:right w:val="single" w:sz="4" w:space="0" w:color="auto"/>
                            </w:tcBorders>
                            <w:vAlign w:val="center"/>
                          </w:tcPr>
                          <w:p w14:paraId="539F0F4E" w14:textId="77777777" w:rsidR="009608C3" w:rsidRPr="009608C3" w:rsidRDefault="009608C3" w:rsidP="009608C3">
                            <w:pPr>
                              <w:spacing w:after="200" w:line="276" w:lineRule="auto"/>
                            </w:pPr>
                            <w:r w:rsidRPr="009608C3">
                              <w:t>Τήξη</w:t>
                            </w:r>
                          </w:p>
                        </w:tc>
                        <w:tc>
                          <w:tcPr>
                            <w:tcW w:w="428" w:type="dxa"/>
                            <w:tcBorders>
                              <w:top w:val="single" w:sz="4" w:space="0" w:color="auto"/>
                              <w:left w:val="single" w:sz="4" w:space="0" w:color="auto"/>
                              <w:bottom w:val="single" w:sz="4" w:space="0" w:color="auto"/>
                              <w:right w:val="single" w:sz="4" w:space="0" w:color="auto"/>
                            </w:tcBorders>
                          </w:tcPr>
                          <w:p w14:paraId="181B1082" w14:textId="77777777" w:rsidR="009608C3" w:rsidRPr="009608C3" w:rsidRDefault="009608C3" w:rsidP="009608C3">
                            <w:pPr>
                              <w:spacing w:after="200" w:line="276" w:lineRule="auto"/>
                            </w:pPr>
                          </w:p>
                        </w:tc>
                        <w:tc>
                          <w:tcPr>
                            <w:tcW w:w="1843" w:type="dxa"/>
                            <w:tcBorders>
                              <w:left w:val="single" w:sz="4" w:space="0" w:color="auto"/>
                            </w:tcBorders>
                          </w:tcPr>
                          <w:p w14:paraId="615517A7" w14:textId="77777777" w:rsidR="009608C3" w:rsidRPr="009608C3" w:rsidRDefault="009608C3" w:rsidP="009608C3">
                            <w:pPr>
                              <w:spacing w:after="200" w:line="276" w:lineRule="auto"/>
                            </w:pPr>
                          </w:p>
                        </w:tc>
                        <w:tc>
                          <w:tcPr>
                            <w:tcW w:w="2521" w:type="dxa"/>
                            <w:tcBorders>
                              <w:right w:val="single" w:sz="4" w:space="0" w:color="auto"/>
                            </w:tcBorders>
                            <w:vAlign w:val="center"/>
                          </w:tcPr>
                          <w:p w14:paraId="18794600" w14:textId="77777777" w:rsidR="009608C3" w:rsidRPr="009608C3" w:rsidRDefault="009608C3" w:rsidP="009608C3">
                            <w:pPr>
                              <w:spacing w:after="200" w:line="276" w:lineRule="auto"/>
                            </w:pPr>
                            <w:r w:rsidRPr="009608C3">
                              <w:t>Υγροποίηση</w:t>
                            </w:r>
                          </w:p>
                        </w:tc>
                        <w:tc>
                          <w:tcPr>
                            <w:tcW w:w="456" w:type="dxa"/>
                            <w:tcBorders>
                              <w:top w:val="single" w:sz="4" w:space="0" w:color="auto"/>
                              <w:left w:val="single" w:sz="4" w:space="0" w:color="auto"/>
                              <w:bottom w:val="single" w:sz="4" w:space="0" w:color="auto"/>
                              <w:right w:val="single" w:sz="4" w:space="0" w:color="auto"/>
                            </w:tcBorders>
                          </w:tcPr>
                          <w:p w14:paraId="7F7F29CA" w14:textId="77777777" w:rsidR="009608C3" w:rsidRPr="009608C3" w:rsidRDefault="009608C3" w:rsidP="009608C3">
                            <w:pPr>
                              <w:spacing w:after="200" w:line="276" w:lineRule="auto"/>
                            </w:pPr>
                          </w:p>
                        </w:tc>
                      </w:tr>
                      <w:tr w:rsidR="00D8076D" w:rsidRPr="009608C3" w14:paraId="25E4CFC9" w14:textId="77777777" w:rsidTr="00726444">
                        <w:trPr>
                          <w:trHeight w:val="570"/>
                        </w:trPr>
                        <w:tc>
                          <w:tcPr>
                            <w:tcW w:w="1948" w:type="dxa"/>
                            <w:vAlign w:val="center"/>
                          </w:tcPr>
                          <w:p w14:paraId="78EAD199" w14:textId="77777777" w:rsidR="009608C3" w:rsidRPr="009608C3" w:rsidRDefault="009608C3" w:rsidP="009608C3">
                            <w:pPr>
                              <w:spacing w:after="200" w:line="276" w:lineRule="auto"/>
                            </w:pPr>
                          </w:p>
                        </w:tc>
                        <w:tc>
                          <w:tcPr>
                            <w:tcW w:w="428" w:type="dxa"/>
                            <w:tcBorders>
                              <w:top w:val="single" w:sz="4" w:space="0" w:color="auto"/>
                              <w:bottom w:val="single" w:sz="4" w:space="0" w:color="auto"/>
                            </w:tcBorders>
                          </w:tcPr>
                          <w:p w14:paraId="6377D95C" w14:textId="77777777" w:rsidR="009608C3" w:rsidRPr="009608C3" w:rsidRDefault="009608C3" w:rsidP="009608C3">
                            <w:pPr>
                              <w:spacing w:after="200" w:line="276" w:lineRule="auto"/>
                            </w:pPr>
                          </w:p>
                        </w:tc>
                        <w:tc>
                          <w:tcPr>
                            <w:tcW w:w="1843" w:type="dxa"/>
                          </w:tcPr>
                          <w:p w14:paraId="07DA8527" w14:textId="77777777" w:rsidR="009608C3" w:rsidRPr="009608C3" w:rsidRDefault="009608C3" w:rsidP="009608C3">
                            <w:pPr>
                              <w:spacing w:after="200" w:line="276" w:lineRule="auto"/>
                            </w:pPr>
                          </w:p>
                        </w:tc>
                        <w:tc>
                          <w:tcPr>
                            <w:tcW w:w="2521" w:type="dxa"/>
                            <w:vAlign w:val="center"/>
                          </w:tcPr>
                          <w:p w14:paraId="6532DDC4" w14:textId="77777777" w:rsidR="009608C3" w:rsidRPr="009608C3" w:rsidRDefault="009608C3" w:rsidP="009608C3">
                            <w:pPr>
                              <w:spacing w:after="200" w:line="276" w:lineRule="auto"/>
                            </w:pPr>
                          </w:p>
                        </w:tc>
                        <w:tc>
                          <w:tcPr>
                            <w:tcW w:w="456" w:type="dxa"/>
                            <w:tcBorders>
                              <w:top w:val="single" w:sz="4" w:space="0" w:color="auto"/>
                              <w:bottom w:val="single" w:sz="4" w:space="0" w:color="auto"/>
                            </w:tcBorders>
                          </w:tcPr>
                          <w:p w14:paraId="6B7295AC" w14:textId="77777777" w:rsidR="009608C3" w:rsidRPr="009608C3" w:rsidRDefault="009608C3" w:rsidP="009608C3">
                            <w:pPr>
                              <w:spacing w:after="200" w:line="276" w:lineRule="auto"/>
                            </w:pPr>
                          </w:p>
                        </w:tc>
                      </w:tr>
                      <w:tr w:rsidR="009608C3" w:rsidRPr="009608C3" w14:paraId="0947B80F" w14:textId="77777777" w:rsidTr="00726444">
                        <w:trPr>
                          <w:trHeight w:val="570"/>
                        </w:trPr>
                        <w:tc>
                          <w:tcPr>
                            <w:tcW w:w="1948" w:type="dxa"/>
                            <w:tcBorders>
                              <w:right w:val="single" w:sz="4" w:space="0" w:color="auto"/>
                            </w:tcBorders>
                            <w:vAlign w:val="center"/>
                          </w:tcPr>
                          <w:p w14:paraId="560425DD" w14:textId="77777777" w:rsidR="009608C3" w:rsidRPr="009608C3" w:rsidRDefault="009608C3" w:rsidP="009608C3">
                            <w:pPr>
                              <w:spacing w:after="200" w:line="276" w:lineRule="auto"/>
                            </w:pPr>
                            <w:r w:rsidRPr="009608C3">
                              <w:t xml:space="preserve">Διαστολή </w:t>
                            </w:r>
                          </w:p>
                        </w:tc>
                        <w:tc>
                          <w:tcPr>
                            <w:tcW w:w="428" w:type="dxa"/>
                            <w:tcBorders>
                              <w:top w:val="single" w:sz="4" w:space="0" w:color="auto"/>
                              <w:left w:val="single" w:sz="4" w:space="0" w:color="auto"/>
                              <w:bottom w:val="single" w:sz="4" w:space="0" w:color="auto"/>
                              <w:right w:val="single" w:sz="4" w:space="0" w:color="auto"/>
                            </w:tcBorders>
                          </w:tcPr>
                          <w:p w14:paraId="782D72F0" w14:textId="77777777" w:rsidR="009608C3" w:rsidRPr="009608C3" w:rsidRDefault="009608C3" w:rsidP="009608C3">
                            <w:pPr>
                              <w:spacing w:after="200" w:line="276" w:lineRule="auto"/>
                            </w:pPr>
                          </w:p>
                        </w:tc>
                        <w:tc>
                          <w:tcPr>
                            <w:tcW w:w="1843" w:type="dxa"/>
                            <w:tcBorders>
                              <w:left w:val="single" w:sz="4" w:space="0" w:color="auto"/>
                            </w:tcBorders>
                          </w:tcPr>
                          <w:p w14:paraId="029F515C" w14:textId="77777777" w:rsidR="009608C3" w:rsidRPr="009608C3" w:rsidRDefault="009608C3" w:rsidP="009608C3">
                            <w:pPr>
                              <w:spacing w:after="200" w:line="276" w:lineRule="auto"/>
                            </w:pPr>
                          </w:p>
                        </w:tc>
                        <w:tc>
                          <w:tcPr>
                            <w:tcW w:w="2521" w:type="dxa"/>
                            <w:tcBorders>
                              <w:right w:val="single" w:sz="4" w:space="0" w:color="auto"/>
                            </w:tcBorders>
                            <w:vAlign w:val="center"/>
                          </w:tcPr>
                          <w:p w14:paraId="3500E6C0" w14:textId="77777777" w:rsidR="009608C3" w:rsidRPr="009608C3" w:rsidRDefault="009608C3" w:rsidP="009608C3">
                            <w:pPr>
                              <w:spacing w:after="200" w:line="276" w:lineRule="auto"/>
                            </w:pPr>
                            <w:r w:rsidRPr="009608C3">
                              <w:t>Συστολή</w:t>
                            </w:r>
                          </w:p>
                        </w:tc>
                        <w:tc>
                          <w:tcPr>
                            <w:tcW w:w="456" w:type="dxa"/>
                            <w:tcBorders>
                              <w:top w:val="single" w:sz="4" w:space="0" w:color="auto"/>
                              <w:left w:val="single" w:sz="4" w:space="0" w:color="auto"/>
                              <w:bottom w:val="single" w:sz="4" w:space="0" w:color="auto"/>
                              <w:right w:val="single" w:sz="4" w:space="0" w:color="auto"/>
                            </w:tcBorders>
                          </w:tcPr>
                          <w:p w14:paraId="7EA133A8" w14:textId="77777777" w:rsidR="009608C3" w:rsidRPr="009608C3" w:rsidRDefault="009608C3" w:rsidP="009608C3">
                            <w:pPr>
                              <w:spacing w:after="200" w:line="276" w:lineRule="auto"/>
                            </w:pPr>
                          </w:p>
                        </w:tc>
                      </w:tr>
                    </w:tbl>
                    <w:p w14:paraId="1F6CCCE0" w14:textId="77777777" w:rsidR="009608C3" w:rsidRPr="009608C3" w:rsidRDefault="009608C3" w:rsidP="009608C3"/>
                    <w:p w14:paraId="2BFC7469" w14:textId="77777777" w:rsidR="009608C3" w:rsidRPr="009608C3" w:rsidRDefault="009608C3" w:rsidP="009608C3">
                      <w:r w:rsidRPr="009608C3">
                        <w:t>2. Πώς ονομάζεται το φαινόμενο κατά το οποίο ένα σώμα απορροφά θερμότητα και μειώνονται οι διαστάσεις του;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428"/>
                        <w:gridCol w:w="1843"/>
                        <w:gridCol w:w="2521"/>
                        <w:gridCol w:w="456"/>
                      </w:tblGrid>
                      <w:tr w:rsidR="00D8076D" w:rsidRPr="009608C3" w14:paraId="0B9385DA" w14:textId="77777777" w:rsidTr="00726444">
                        <w:trPr>
                          <w:trHeight w:val="570"/>
                        </w:trPr>
                        <w:tc>
                          <w:tcPr>
                            <w:tcW w:w="1948" w:type="dxa"/>
                            <w:tcBorders>
                              <w:right w:val="single" w:sz="4" w:space="0" w:color="auto"/>
                            </w:tcBorders>
                            <w:vAlign w:val="center"/>
                          </w:tcPr>
                          <w:p w14:paraId="0F0A9B1E" w14:textId="77777777" w:rsidR="009608C3" w:rsidRPr="009608C3" w:rsidRDefault="009608C3" w:rsidP="009608C3">
                            <w:pPr>
                              <w:spacing w:after="200" w:line="276" w:lineRule="auto"/>
                            </w:pPr>
                            <w:r w:rsidRPr="009608C3">
                              <w:t>Συστολή</w:t>
                            </w:r>
                          </w:p>
                        </w:tc>
                        <w:tc>
                          <w:tcPr>
                            <w:tcW w:w="428" w:type="dxa"/>
                            <w:tcBorders>
                              <w:top w:val="single" w:sz="4" w:space="0" w:color="auto"/>
                              <w:left w:val="single" w:sz="4" w:space="0" w:color="auto"/>
                              <w:bottom w:val="single" w:sz="4" w:space="0" w:color="auto"/>
                              <w:right w:val="single" w:sz="4" w:space="0" w:color="auto"/>
                            </w:tcBorders>
                          </w:tcPr>
                          <w:p w14:paraId="24ED7F81" w14:textId="77777777" w:rsidR="009608C3" w:rsidRPr="009608C3" w:rsidRDefault="009608C3" w:rsidP="009608C3">
                            <w:pPr>
                              <w:spacing w:after="200" w:line="276" w:lineRule="auto"/>
                            </w:pPr>
                          </w:p>
                        </w:tc>
                        <w:tc>
                          <w:tcPr>
                            <w:tcW w:w="1843" w:type="dxa"/>
                            <w:tcBorders>
                              <w:left w:val="single" w:sz="4" w:space="0" w:color="auto"/>
                            </w:tcBorders>
                          </w:tcPr>
                          <w:p w14:paraId="464134C8" w14:textId="77777777" w:rsidR="009608C3" w:rsidRPr="009608C3" w:rsidRDefault="009608C3" w:rsidP="009608C3">
                            <w:pPr>
                              <w:spacing w:after="200" w:line="276" w:lineRule="auto"/>
                            </w:pPr>
                          </w:p>
                        </w:tc>
                        <w:tc>
                          <w:tcPr>
                            <w:tcW w:w="2521" w:type="dxa"/>
                            <w:tcBorders>
                              <w:right w:val="single" w:sz="4" w:space="0" w:color="auto"/>
                            </w:tcBorders>
                            <w:vAlign w:val="center"/>
                          </w:tcPr>
                          <w:p w14:paraId="4E92A9FB" w14:textId="77777777" w:rsidR="009608C3" w:rsidRPr="009608C3" w:rsidRDefault="009608C3" w:rsidP="009608C3">
                            <w:pPr>
                              <w:spacing w:after="200" w:line="276" w:lineRule="auto"/>
                            </w:pPr>
                            <w:r w:rsidRPr="009608C3">
                              <w:t>Υγροποίηση</w:t>
                            </w:r>
                          </w:p>
                        </w:tc>
                        <w:tc>
                          <w:tcPr>
                            <w:tcW w:w="456" w:type="dxa"/>
                            <w:tcBorders>
                              <w:top w:val="single" w:sz="4" w:space="0" w:color="auto"/>
                              <w:left w:val="single" w:sz="4" w:space="0" w:color="auto"/>
                              <w:bottom w:val="single" w:sz="4" w:space="0" w:color="auto"/>
                              <w:right w:val="single" w:sz="4" w:space="0" w:color="auto"/>
                            </w:tcBorders>
                          </w:tcPr>
                          <w:p w14:paraId="6B8FED67" w14:textId="77777777" w:rsidR="009608C3" w:rsidRPr="009608C3" w:rsidRDefault="009608C3" w:rsidP="009608C3">
                            <w:pPr>
                              <w:spacing w:after="200" w:line="276" w:lineRule="auto"/>
                            </w:pPr>
                          </w:p>
                        </w:tc>
                      </w:tr>
                      <w:tr w:rsidR="00D8076D" w:rsidRPr="009608C3" w14:paraId="7F1E33F2" w14:textId="77777777" w:rsidTr="00726444">
                        <w:trPr>
                          <w:trHeight w:val="570"/>
                        </w:trPr>
                        <w:tc>
                          <w:tcPr>
                            <w:tcW w:w="1948" w:type="dxa"/>
                            <w:vAlign w:val="center"/>
                          </w:tcPr>
                          <w:p w14:paraId="3582B238" w14:textId="77777777" w:rsidR="009608C3" w:rsidRPr="009608C3" w:rsidRDefault="009608C3" w:rsidP="009608C3">
                            <w:pPr>
                              <w:spacing w:after="200" w:line="276" w:lineRule="auto"/>
                            </w:pPr>
                          </w:p>
                        </w:tc>
                        <w:tc>
                          <w:tcPr>
                            <w:tcW w:w="428" w:type="dxa"/>
                            <w:tcBorders>
                              <w:top w:val="single" w:sz="4" w:space="0" w:color="auto"/>
                              <w:bottom w:val="single" w:sz="4" w:space="0" w:color="auto"/>
                            </w:tcBorders>
                          </w:tcPr>
                          <w:p w14:paraId="71FBE6C2" w14:textId="77777777" w:rsidR="009608C3" w:rsidRPr="009608C3" w:rsidRDefault="009608C3" w:rsidP="009608C3">
                            <w:pPr>
                              <w:spacing w:after="200" w:line="276" w:lineRule="auto"/>
                            </w:pPr>
                          </w:p>
                        </w:tc>
                        <w:tc>
                          <w:tcPr>
                            <w:tcW w:w="1843" w:type="dxa"/>
                          </w:tcPr>
                          <w:p w14:paraId="67D08733" w14:textId="77777777" w:rsidR="009608C3" w:rsidRPr="009608C3" w:rsidRDefault="009608C3" w:rsidP="009608C3">
                            <w:pPr>
                              <w:spacing w:after="200" w:line="276" w:lineRule="auto"/>
                            </w:pPr>
                          </w:p>
                        </w:tc>
                        <w:tc>
                          <w:tcPr>
                            <w:tcW w:w="2521" w:type="dxa"/>
                            <w:vAlign w:val="center"/>
                          </w:tcPr>
                          <w:p w14:paraId="45DFB0EE" w14:textId="77777777" w:rsidR="009608C3" w:rsidRPr="009608C3" w:rsidRDefault="009608C3" w:rsidP="009608C3">
                            <w:pPr>
                              <w:spacing w:after="200" w:line="276" w:lineRule="auto"/>
                            </w:pPr>
                          </w:p>
                        </w:tc>
                        <w:tc>
                          <w:tcPr>
                            <w:tcW w:w="456" w:type="dxa"/>
                            <w:tcBorders>
                              <w:top w:val="single" w:sz="4" w:space="0" w:color="auto"/>
                              <w:bottom w:val="single" w:sz="4" w:space="0" w:color="auto"/>
                            </w:tcBorders>
                          </w:tcPr>
                          <w:p w14:paraId="3193688A" w14:textId="77777777" w:rsidR="009608C3" w:rsidRPr="009608C3" w:rsidRDefault="009608C3" w:rsidP="009608C3">
                            <w:pPr>
                              <w:spacing w:after="200" w:line="276" w:lineRule="auto"/>
                            </w:pPr>
                          </w:p>
                        </w:tc>
                      </w:tr>
                      <w:tr w:rsidR="00D8076D" w:rsidRPr="009608C3" w14:paraId="5ECF6DCB" w14:textId="77777777" w:rsidTr="00726444">
                        <w:trPr>
                          <w:trHeight w:val="570"/>
                        </w:trPr>
                        <w:tc>
                          <w:tcPr>
                            <w:tcW w:w="1948" w:type="dxa"/>
                            <w:tcBorders>
                              <w:right w:val="single" w:sz="4" w:space="0" w:color="auto"/>
                            </w:tcBorders>
                            <w:vAlign w:val="center"/>
                          </w:tcPr>
                          <w:p w14:paraId="44BBC57F" w14:textId="77777777" w:rsidR="009608C3" w:rsidRPr="009608C3" w:rsidRDefault="009608C3" w:rsidP="009608C3">
                            <w:pPr>
                              <w:spacing w:after="200" w:line="276" w:lineRule="auto"/>
                            </w:pPr>
                            <w:r w:rsidRPr="009608C3">
                              <w:t>Συμπύκνωση</w:t>
                            </w:r>
                          </w:p>
                        </w:tc>
                        <w:tc>
                          <w:tcPr>
                            <w:tcW w:w="428" w:type="dxa"/>
                            <w:tcBorders>
                              <w:top w:val="single" w:sz="4" w:space="0" w:color="auto"/>
                              <w:left w:val="single" w:sz="4" w:space="0" w:color="auto"/>
                              <w:bottom w:val="single" w:sz="4" w:space="0" w:color="auto"/>
                              <w:right w:val="single" w:sz="4" w:space="0" w:color="auto"/>
                            </w:tcBorders>
                          </w:tcPr>
                          <w:p w14:paraId="72947944" w14:textId="77777777" w:rsidR="009608C3" w:rsidRPr="009608C3" w:rsidRDefault="009608C3" w:rsidP="009608C3">
                            <w:pPr>
                              <w:spacing w:after="200" w:line="276" w:lineRule="auto"/>
                            </w:pPr>
                          </w:p>
                        </w:tc>
                        <w:tc>
                          <w:tcPr>
                            <w:tcW w:w="1843" w:type="dxa"/>
                            <w:tcBorders>
                              <w:left w:val="single" w:sz="4" w:space="0" w:color="auto"/>
                            </w:tcBorders>
                          </w:tcPr>
                          <w:p w14:paraId="44FD27A1" w14:textId="77777777" w:rsidR="009608C3" w:rsidRPr="009608C3" w:rsidRDefault="009608C3" w:rsidP="009608C3">
                            <w:pPr>
                              <w:spacing w:after="200" w:line="276" w:lineRule="auto"/>
                            </w:pPr>
                          </w:p>
                        </w:tc>
                        <w:tc>
                          <w:tcPr>
                            <w:tcW w:w="2521" w:type="dxa"/>
                            <w:tcBorders>
                              <w:right w:val="single" w:sz="4" w:space="0" w:color="auto"/>
                            </w:tcBorders>
                            <w:vAlign w:val="center"/>
                          </w:tcPr>
                          <w:p w14:paraId="3EE623FB" w14:textId="77777777" w:rsidR="009608C3" w:rsidRPr="009608C3" w:rsidRDefault="009608C3" w:rsidP="009608C3">
                            <w:pPr>
                              <w:spacing w:after="200" w:line="276" w:lineRule="auto"/>
                            </w:pPr>
                            <w:r w:rsidRPr="009608C3">
                              <w:t>Εξάτμιση</w:t>
                            </w:r>
                          </w:p>
                        </w:tc>
                        <w:tc>
                          <w:tcPr>
                            <w:tcW w:w="456" w:type="dxa"/>
                            <w:tcBorders>
                              <w:top w:val="single" w:sz="4" w:space="0" w:color="auto"/>
                              <w:left w:val="single" w:sz="4" w:space="0" w:color="auto"/>
                              <w:bottom w:val="single" w:sz="4" w:space="0" w:color="auto"/>
                              <w:right w:val="single" w:sz="4" w:space="0" w:color="auto"/>
                            </w:tcBorders>
                          </w:tcPr>
                          <w:p w14:paraId="1DFF1B85" w14:textId="77777777" w:rsidR="009608C3" w:rsidRPr="009608C3" w:rsidRDefault="009608C3" w:rsidP="009608C3">
                            <w:pPr>
                              <w:spacing w:after="200" w:line="276" w:lineRule="auto"/>
                            </w:pPr>
                          </w:p>
                        </w:tc>
                      </w:tr>
                    </w:tbl>
                    <w:p w14:paraId="56B3F297" w14:textId="77777777" w:rsidR="009608C3" w:rsidRPr="009608C3" w:rsidRDefault="009608C3" w:rsidP="009608C3"/>
                    <w:p w14:paraId="506E6FA2" w14:textId="77777777" w:rsidR="009608C3" w:rsidRPr="009608C3" w:rsidRDefault="009608C3" w:rsidP="009608C3">
                      <w:r w:rsidRPr="009608C3">
                        <w:t xml:space="preserve">3. Γιατί το τρένο κάνει ένα ρυθμικό θόρυβο καθώς τρέχει στις ράγες;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423"/>
                        <w:gridCol w:w="1801"/>
                        <w:gridCol w:w="2488"/>
                        <w:gridCol w:w="450"/>
                      </w:tblGrid>
                      <w:tr w:rsidR="009608C3" w:rsidRPr="009608C3" w14:paraId="2E01FCC8" w14:textId="77777777" w:rsidTr="009608C3">
                        <w:trPr>
                          <w:trHeight w:val="570"/>
                        </w:trPr>
                        <w:tc>
                          <w:tcPr>
                            <w:tcW w:w="1924" w:type="dxa"/>
                            <w:tcBorders>
                              <w:right w:val="single" w:sz="4" w:space="0" w:color="auto"/>
                            </w:tcBorders>
                            <w:vAlign w:val="center"/>
                          </w:tcPr>
                          <w:p w14:paraId="7BCF6AAA" w14:textId="77777777" w:rsidR="009608C3" w:rsidRPr="009608C3" w:rsidRDefault="009608C3" w:rsidP="009608C3">
                            <w:pPr>
                              <w:spacing w:after="200" w:line="276" w:lineRule="auto"/>
                            </w:pPr>
                            <w:r w:rsidRPr="009608C3">
                              <w:t>Γιατί χάλασε η μηχανή του</w:t>
                            </w:r>
                          </w:p>
                        </w:tc>
                        <w:tc>
                          <w:tcPr>
                            <w:tcW w:w="423" w:type="dxa"/>
                            <w:tcBorders>
                              <w:top w:val="single" w:sz="4" w:space="0" w:color="auto"/>
                              <w:left w:val="single" w:sz="4" w:space="0" w:color="auto"/>
                              <w:bottom w:val="single" w:sz="4" w:space="0" w:color="auto"/>
                              <w:right w:val="single" w:sz="4" w:space="0" w:color="auto"/>
                            </w:tcBorders>
                          </w:tcPr>
                          <w:p w14:paraId="5F3C00AE" w14:textId="77777777" w:rsidR="009608C3" w:rsidRPr="009608C3" w:rsidRDefault="009608C3" w:rsidP="009608C3">
                            <w:pPr>
                              <w:spacing w:after="200" w:line="276" w:lineRule="auto"/>
                            </w:pPr>
                          </w:p>
                        </w:tc>
                        <w:tc>
                          <w:tcPr>
                            <w:tcW w:w="1801" w:type="dxa"/>
                            <w:tcBorders>
                              <w:left w:val="single" w:sz="4" w:space="0" w:color="auto"/>
                            </w:tcBorders>
                          </w:tcPr>
                          <w:p w14:paraId="1BF2F5E5" w14:textId="77777777" w:rsidR="009608C3" w:rsidRPr="009608C3" w:rsidRDefault="009608C3" w:rsidP="009608C3">
                            <w:pPr>
                              <w:spacing w:after="200" w:line="276" w:lineRule="auto"/>
                            </w:pPr>
                          </w:p>
                        </w:tc>
                        <w:tc>
                          <w:tcPr>
                            <w:tcW w:w="2488" w:type="dxa"/>
                            <w:tcBorders>
                              <w:right w:val="single" w:sz="4" w:space="0" w:color="auto"/>
                            </w:tcBorders>
                            <w:vAlign w:val="center"/>
                          </w:tcPr>
                          <w:p w14:paraId="52D00E22" w14:textId="77777777" w:rsidR="009608C3" w:rsidRPr="009608C3" w:rsidRDefault="009608C3" w:rsidP="009608C3">
                            <w:pPr>
                              <w:spacing w:after="200" w:line="276" w:lineRule="auto"/>
                            </w:pPr>
                            <w:r w:rsidRPr="009608C3">
                              <w:t>Γιατί οι ρόδες του πέφτουν στα κενά που υπάρχουν ανάμεσα στις ράγες.</w:t>
                            </w:r>
                          </w:p>
                        </w:tc>
                        <w:tc>
                          <w:tcPr>
                            <w:tcW w:w="450" w:type="dxa"/>
                            <w:tcBorders>
                              <w:top w:val="single" w:sz="4" w:space="0" w:color="auto"/>
                              <w:left w:val="single" w:sz="4" w:space="0" w:color="auto"/>
                              <w:bottom w:val="single" w:sz="4" w:space="0" w:color="auto"/>
                              <w:right w:val="single" w:sz="4" w:space="0" w:color="auto"/>
                            </w:tcBorders>
                          </w:tcPr>
                          <w:p w14:paraId="12BB142F" w14:textId="77777777" w:rsidR="009608C3" w:rsidRPr="009608C3" w:rsidRDefault="009608C3" w:rsidP="009608C3">
                            <w:pPr>
                              <w:spacing w:after="200" w:line="276" w:lineRule="auto"/>
                            </w:pPr>
                          </w:p>
                        </w:tc>
                      </w:tr>
                      <w:tr w:rsidR="009608C3" w:rsidRPr="009608C3" w14:paraId="64617603" w14:textId="77777777" w:rsidTr="009608C3">
                        <w:trPr>
                          <w:trHeight w:val="570"/>
                        </w:trPr>
                        <w:tc>
                          <w:tcPr>
                            <w:tcW w:w="1924" w:type="dxa"/>
                            <w:vAlign w:val="center"/>
                          </w:tcPr>
                          <w:p w14:paraId="1D4B56DB" w14:textId="77777777" w:rsidR="009608C3" w:rsidRPr="009608C3" w:rsidRDefault="009608C3" w:rsidP="009608C3">
                            <w:pPr>
                              <w:spacing w:after="200" w:line="276" w:lineRule="auto"/>
                            </w:pPr>
                          </w:p>
                        </w:tc>
                        <w:tc>
                          <w:tcPr>
                            <w:tcW w:w="423" w:type="dxa"/>
                            <w:tcBorders>
                              <w:top w:val="single" w:sz="4" w:space="0" w:color="auto"/>
                              <w:bottom w:val="single" w:sz="4" w:space="0" w:color="auto"/>
                            </w:tcBorders>
                          </w:tcPr>
                          <w:p w14:paraId="6E4FCCFF" w14:textId="77777777" w:rsidR="009608C3" w:rsidRPr="009608C3" w:rsidRDefault="009608C3" w:rsidP="009608C3">
                            <w:pPr>
                              <w:spacing w:after="200" w:line="276" w:lineRule="auto"/>
                            </w:pPr>
                          </w:p>
                        </w:tc>
                        <w:tc>
                          <w:tcPr>
                            <w:tcW w:w="1801" w:type="dxa"/>
                          </w:tcPr>
                          <w:p w14:paraId="067850BF" w14:textId="77777777" w:rsidR="009608C3" w:rsidRPr="009608C3" w:rsidRDefault="009608C3" w:rsidP="009608C3">
                            <w:pPr>
                              <w:spacing w:after="200" w:line="276" w:lineRule="auto"/>
                            </w:pPr>
                          </w:p>
                        </w:tc>
                        <w:tc>
                          <w:tcPr>
                            <w:tcW w:w="2488" w:type="dxa"/>
                            <w:vAlign w:val="center"/>
                          </w:tcPr>
                          <w:p w14:paraId="50BE5779" w14:textId="77777777" w:rsidR="009608C3" w:rsidRPr="009608C3" w:rsidRDefault="009608C3" w:rsidP="009608C3">
                            <w:pPr>
                              <w:spacing w:after="200" w:line="276" w:lineRule="auto"/>
                            </w:pPr>
                          </w:p>
                        </w:tc>
                        <w:tc>
                          <w:tcPr>
                            <w:tcW w:w="450" w:type="dxa"/>
                            <w:tcBorders>
                              <w:top w:val="single" w:sz="4" w:space="0" w:color="auto"/>
                              <w:bottom w:val="single" w:sz="4" w:space="0" w:color="auto"/>
                            </w:tcBorders>
                          </w:tcPr>
                          <w:p w14:paraId="312E9D9E" w14:textId="77777777" w:rsidR="009608C3" w:rsidRPr="009608C3" w:rsidRDefault="009608C3" w:rsidP="009608C3">
                            <w:pPr>
                              <w:spacing w:after="200" w:line="276" w:lineRule="auto"/>
                            </w:pPr>
                          </w:p>
                        </w:tc>
                      </w:tr>
                      <w:tr w:rsidR="009608C3" w:rsidRPr="009608C3" w14:paraId="03DDF826" w14:textId="77777777" w:rsidTr="009608C3">
                        <w:trPr>
                          <w:trHeight w:val="570"/>
                        </w:trPr>
                        <w:tc>
                          <w:tcPr>
                            <w:tcW w:w="1924" w:type="dxa"/>
                            <w:tcBorders>
                              <w:right w:val="single" w:sz="4" w:space="0" w:color="auto"/>
                            </w:tcBorders>
                            <w:vAlign w:val="center"/>
                          </w:tcPr>
                          <w:p w14:paraId="09F9331A" w14:textId="77777777" w:rsidR="009608C3" w:rsidRPr="009608C3" w:rsidRDefault="009608C3" w:rsidP="009608C3">
                            <w:pPr>
                              <w:spacing w:after="200" w:line="276" w:lineRule="auto"/>
                            </w:pPr>
                            <w:r w:rsidRPr="009608C3">
                              <w:t>Γιατί χάλασαν οι ρόδες του.</w:t>
                            </w:r>
                          </w:p>
                        </w:tc>
                        <w:tc>
                          <w:tcPr>
                            <w:tcW w:w="423" w:type="dxa"/>
                            <w:tcBorders>
                              <w:top w:val="single" w:sz="4" w:space="0" w:color="auto"/>
                              <w:left w:val="single" w:sz="4" w:space="0" w:color="auto"/>
                              <w:bottom w:val="single" w:sz="4" w:space="0" w:color="auto"/>
                              <w:right w:val="single" w:sz="4" w:space="0" w:color="auto"/>
                            </w:tcBorders>
                          </w:tcPr>
                          <w:p w14:paraId="382A1009" w14:textId="77777777" w:rsidR="009608C3" w:rsidRPr="009608C3" w:rsidRDefault="009608C3" w:rsidP="009608C3">
                            <w:pPr>
                              <w:spacing w:after="200" w:line="276" w:lineRule="auto"/>
                            </w:pPr>
                          </w:p>
                        </w:tc>
                        <w:tc>
                          <w:tcPr>
                            <w:tcW w:w="1801" w:type="dxa"/>
                            <w:tcBorders>
                              <w:left w:val="single" w:sz="4" w:space="0" w:color="auto"/>
                            </w:tcBorders>
                          </w:tcPr>
                          <w:p w14:paraId="40B60DD3" w14:textId="77777777" w:rsidR="009608C3" w:rsidRPr="009608C3" w:rsidRDefault="009608C3" w:rsidP="009608C3">
                            <w:pPr>
                              <w:spacing w:after="200" w:line="276" w:lineRule="auto"/>
                            </w:pPr>
                          </w:p>
                        </w:tc>
                        <w:tc>
                          <w:tcPr>
                            <w:tcW w:w="2488" w:type="dxa"/>
                            <w:tcBorders>
                              <w:right w:val="single" w:sz="4" w:space="0" w:color="auto"/>
                            </w:tcBorders>
                            <w:vAlign w:val="center"/>
                          </w:tcPr>
                          <w:p w14:paraId="233D285A" w14:textId="77777777" w:rsidR="009608C3" w:rsidRPr="009608C3" w:rsidRDefault="009608C3" w:rsidP="009608C3">
                            <w:pPr>
                              <w:spacing w:after="200" w:line="276" w:lineRule="auto"/>
                            </w:pPr>
                            <w:r w:rsidRPr="009608C3">
                              <w:t>Γιατί πέφτει σε λακκούβες.</w:t>
                            </w:r>
                          </w:p>
                        </w:tc>
                        <w:tc>
                          <w:tcPr>
                            <w:tcW w:w="450" w:type="dxa"/>
                            <w:tcBorders>
                              <w:top w:val="single" w:sz="4" w:space="0" w:color="auto"/>
                              <w:left w:val="single" w:sz="4" w:space="0" w:color="auto"/>
                              <w:bottom w:val="single" w:sz="4" w:space="0" w:color="auto"/>
                              <w:right w:val="single" w:sz="4" w:space="0" w:color="auto"/>
                            </w:tcBorders>
                          </w:tcPr>
                          <w:p w14:paraId="7C41D038" w14:textId="77777777" w:rsidR="009608C3" w:rsidRPr="009608C3" w:rsidRDefault="009608C3" w:rsidP="009608C3">
                            <w:pPr>
                              <w:spacing w:after="200" w:line="276" w:lineRule="auto"/>
                            </w:pPr>
                          </w:p>
                        </w:tc>
                      </w:tr>
                    </w:tbl>
                    <w:p w14:paraId="75856A65" w14:textId="77777777" w:rsidR="009608C3" w:rsidRPr="009608C3" w:rsidRDefault="009608C3" w:rsidP="009608C3"/>
                    <w:p w14:paraId="59225843" w14:textId="5E0BC92C" w:rsidR="009608C3" w:rsidRDefault="009608C3"/>
                  </w:txbxContent>
                </v:textbox>
                <w10:wrap type="square"/>
              </v:shape>
            </w:pict>
          </mc:Fallback>
        </mc:AlternateContent>
      </w:r>
    </w:p>
    <w:p w14:paraId="453F5A56" w14:textId="68C1F3EC" w:rsidR="00EA436C" w:rsidRDefault="00EA436C" w:rsidP="00EA436C">
      <w:pPr>
        <w:spacing w:after="0"/>
        <w:jc w:val="both"/>
        <w:rPr>
          <w:sz w:val="24"/>
          <w:szCs w:val="24"/>
        </w:rPr>
      </w:pPr>
      <w:r>
        <w:rPr>
          <w:sz w:val="24"/>
          <w:szCs w:val="24"/>
        </w:rPr>
        <w:t>Το θεματικό</w:t>
      </w:r>
      <w:r w:rsidR="0007787F">
        <w:rPr>
          <w:sz w:val="24"/>
          <w:szCs w:val="24"/>
        </w:rPr>
        <w:t xml:space="preserve"> </w:t>
      </w:r>
      <w:r>
        <w:rPr>
          <w:sz w:val="24"/>
          <w:szCs w:val="24"/>
        </w:rPr>
        <w:t>πεδίο της</w:t>
      </w:r>
      <w:r w:rsidR="00E16040">
        <w:rPr>
          <w:sz w:val="24"/>
          <w:szCs w:val="24"/>
        </w:rPr>
        <w:t xml:space="preserve"> θερμότητας </w:t>
      </w:r>
      <w:r w:rsidR="0030486E" w:rsidRPr="00CD74DC">
        <w:rPr>
          <w:sz w:val="24"/>
          <w:szCs w:val="24"/>
        </w:rPr>
        <w:t xml:space="preserve">ολοκληρώνεται με </w:t>
      </w:r>
      <w:r w:rsidR="00E16040">
        <w:rPr>
          <w:sz w:val="24"/>
          <w:szCs w:val="24"/>
        </w:rPr>
        <w:t>τη συγκεκριμένη διδακτική ενότητα, ο</w:t>
      </w:r>
      <w:r>
        <w:rPr>
          <w:sz w:val="24"/>
          <w:szCs w:val="24"/>
        </w:rPr>
        <w:t>/η</w:t>
      </w:r>
      <w:r w:rsidR="00E16040">
        <w:rPr>
          <w:sz w:val="24"/>
          <w:szCs w:val="24"/>
        </w:rPr>
        <w:t xml:space="preserve"> εκπαιδευτικός και οι μαθητές</w:t>
      </w:r>
      <w:r>
        <w:rPr>
          <w:sz w:val="24"/>
          <w:szCs w:val="24"/>
        </w:rPr>
        <w:t>/τριες</w:t>
      </w:r>
      <w:r w:rsidR="00E16040">
        <w:rPr>
          <w:sz w:val="24"/>
          <w:szCs w:val="24"/>
        </w:rPr>
        <w:t xml:space="preserve"> κάνουν ανακεφαλαίωση </w:t>
      </w:r>
      <w:r>
        <w:rPr>
          <w:sz w:val="24"/>
          <w:szCs w:val="24"/>
        </w:rPr>
        <w:t xml:space="preserve">των προηγούμενων ενοτήτων του πεδίου. </w:t>
      </w:r>
    </w:p>
    <w:p w14:paraId="78AB588F" w14:textId="1AB331A6" w:rsidR="0030486E" w:rsidRPr="00CD74DC" w:rsidRDefault="00EA436C" w:rsidP="00F7102C">
      <w:pPr>
        <w:spacing w:after="0"/>
        <w:jc w:val="both"/>
        <w:rPr>
          <w:b/>
          <w:color w:val="000000" w:themeColor="text1"/>
          <w:sz w:val="24"/>
          <w:szCs w:val="24"/>
        </w:rPr>
      </w:pPr>
      <w:r>
        <w:rPr>
          <w:sz w:val="24"/>
          <w:szCs w:val="24"/>
        </w:rPr>
        <w:t xml:space="preserve"> </w:t>
      </w:r>
    </w:p>
    <w:p w14:paraId="149ACFF9" w14:textId="1EC8150F" w:rsidR="00F7102C" w:rsidRPr="00DD4625" w:rsidRDefault="00F7102C" w:rsidP="00F7102C">
      <w:pPr>
        <w:spacing w:before="40" w:after="40"/>
        <w:jc w:val="both"/>
        <w:rPr>
          <w:rFonts w:ascii="Calibri" w:hAnsi="Calibri" w:cs="Calibri"/>
          <w:bCs/>
          <w:sz w:val="24"/>
          <w:szCs w:val="24"/>
        </w:rPr>
      </w:pPr>
      <w:r w:rsidRPr="00CD1054">
        <w:rPr>
          <w:rFonts w:ascii="Calibri" w:hAnsi="Calibri" w:cs="Calibri"/>
          <w:b/>
          <w:bCs/>
          <w:sz w:val="24"/>
          <w:szCs w:val="24"/>
        </w:rPr>
        <w:t xml:space="preserve">8. </w:t>
      </w:r>
      <w:r w:rsidRPr="00DD4625">
        <w:rPr>
          <w:rFonts w:ascii="Calibri" w:hAnsi="Calibri" w:cs="Calibri"/>
          <w:b/>
          <w:bCs/>
          <w:sz w:val="24"/>
          <w:szCs w:val="24"/>
        </w:rPr>
        <w:t xml:space="preserve">ΠΙΘΑΝΕΣ ΕΠΕΚΤΑΣΕΙΣ - ΠΡΟΣΑΡΜΟΓΕΣ </w:t>
      </w:r>
      <w:r w:rsidR="004B4BB3">
        <w:rPr>
          <w:rFonts w:ascii="Calibri" w:hAnsi="Calibri" w:cs="Calibri"/>
          <w:b/>
          <w:bCs/>
          <w:sz w:val="24"/>
          <w:szCs w:val="24"/>
        </w:rPr>
        <w:t>ΣΧΕΔΙΟΥ ΜΑΘΗΜΑΤΟΣ</w:t>
      </w:r>
      <w:r w:rsidR="004B4BB3" w:rsidRPr="00DD4625">
        <w:rPr>
          <w:rFonts w:ascii="Calibri" w:hAnsi="Calibri" w:cs="Calibri"/>
          <w:bCs/>
          <w:sz w:val="24"/>
          <w:szCs w:val="24"/>
        </w:rPr>
        <w:t xml:space="preserve"> </w:t>
      </w:r>
      <w:r w:rsidRPr="00DD4625">
        <w:rPr>
          <w:rFonts w:ascii="Calibri" w:hAnsi="Calibri" w:cs="Calibri"/>
          <w:bCs/>
          <w:sz w:val="24"/>
          <w:szCs w:val="24"/>
        </w:rPr>
        <w:t>(π.χ. στην περίπτωση συνθηκών εξ αποστάσεως εκπαίδευσης)</w:t>
      </w:r>
    </w:p>
    <w:p w14:paraId="1229507D" w14:textId="3A93953B" w:rsidR="00F7102C" w:rsidRDefault="00F7102C" w:rsidP="00F7102C">
      <w:pPr>
        <w:spacing w:before="40" w:after="40"/>
        <w:jc w:val="both"/>
        <w:rPr>
          <w:rFonts w:ascii="Calibri" w:hAnsi="Calibri" w:cs="Calibri"/>
          <w:bCs/>
          <w:sz w:val="24"/>
          <w:szCs w:val="24"/>
        </w:rPr>
      </w:pPr>
      <w:r w:rsidRPr="00154AF5">
        <w:rPr>
          <w:rFonts w:ascii="Calibri" w:hAnsi="Calibri" w:cs="Calibri"/>
          <w:bCs/>
          <w:sz w:val="24"/>
          <w:szCs w:val="24"/>
        </w:rPr>
        <w:t xml:space="preserve">Το παρόν </w:t>
      </w:r>
      <w:r w:rsidR="00053B0E">
        <w:rPr>
          <w:sz w:val="24"/>
          <w:szCs w:val="24"/>
        </w:rPr>
        <w:t>σχεδίου μαθήματος</w:t>
      </w:r>
      <w:r w:rsidR="00053B0E" w:rsidRPr="000E5C8D">
        <w:rPr>
          <w:sz w:val="24"/>
          <w:szCs w:val="24"/>
        </w:rPr>
        <w:t xml:space="preserve"> </w:t>
      </w:r>
      <w:r w:rsidRPr="00154AF5">
        <w:rPr>
          <w:rFonts w:ascii="Calibri" w:hAnsi="Calibri" w:cs="Calibri"/>
          <w:bCs/>
          <w:sz w:val="24"/>
          <w:szCs w:val="24"/>
        </w:rPr>
        <w:t>μπορεί να υλοποιηθεί αποτελεσματικά και σε συνθήκες εξ αποστάσεως διδασκαλίας, λόγω της φύσης των εργαλείων που χρησιμοποιούνται, όπως οι Η/Υ, τα εργαλεία web 2.0 και η σύνδεση στο διαδίκτυο, τα οποία είναι προσβάσιμα από την πλειονότητα των μαθητών</w:t>
      </w:r>
      <w:r>
        <w:rPr>
          <w:rFonts w:ascii="Calibri" w:hAnsi="Calibri" w:cs="Calibri"/>
          <w:bCs/>
          <w:sz w:val="24"/>
          <w:szCs w:val="24"/>
        </w:rPr>
        <w:t>/-τριών</w:t>
      </w:r>
      <w:r w:rsidRPr="00154AF5">
        <w:rPr>
          <w:rFonts w:ascii="Calibri" w:hAnsi="Calibri" w:cs="Calibri"/>
          <w:bCs/>
          <w:sz w:val="24"/>
          <w:szCs w:val="24"/>
        </w:rPr>
        <w:t xml:space="preserve">. </w:t>
      </w:r>
    </w:p>
    <w:p w14:paraId="77914D1F" w14:textId="12B3F3C3" w:rsidR="00F60828" w:rsidRPr="00281CFD" w:rsidRDefault="00F7102C" w:rsidP="00281CFD">
      <w:pPr>
        <w:spacing w:before="40" w:after="40"/>
        <w:jc w:val="both"/>
        <w:rPr>
          <w:rFonts w:ascii="Calibri" w:hAnsi="Calibri" w:cs="Calibri"/>
          <w:bCs/>
          <w:sz w:val="24"/>
          <w:szCs w:val="24"/>
        </w:rPr>
      </w:pPr>
      <w:r w:rsidRPr="00154AF5">
        <w:rPr>
          <w:rFonts w:ascii="Calibri" w:hAnsi="Calibri" w:cs="Calibri"/>
          <w:bCs/>
          <w:sz w:val="24"/>
          <w:szCs w:val="24"/>
        </w:rPr>
        <w:t xml:space="preserve">Προτείνεται η αξιοποίηση διαδικτυακών </w:t>
      </w:r>
      <w:r>
        <w:rPr>
          <w:rFonts w:ascii="Calibri" w:hAnsi="Calibri" w:cs="Calibri"/>
          <w:bCs/>
          <w:sz w:val="24"/>
          <w:szCs w:val="24"/>
        </w:rPr>
        <w:t xml:space="preserve">δραστηριοτήτων/ </w:t>
      </w:r>
      <w:r w:rsidRPr="00154AF5">
        <w:rPr>
          <w:rFonts w:ascii="Calibri" w:hAnsi="Calibri" w:cs="Calibri"/>
          <w:bCs/>
          <w:sz w:val="24"/>
          <w:szCs w:val="24"/>
        </w:rPr>
        <w:t xml:space="preserve">κουίζ ως </w:t>
      </w:r>
      <w:r>
        <w:rPr>
          <w:rFonts w:ascii="Calibri" w:hAnsi="Calibri" w:cs="Calibri"/>
          <w:bCs/>
          <w:sz w:val="24"/>
          <w:szCs w:val="24"/>
        </w:rPr>
        <w:t>επέκταση</w:t>
      </w:r>
      <w:r w:rsidRPr="00154AF5">
        <w:rPr>
          <w:rFonts w:ascii="Calibri" w:hAnsi="Calibri" w:cs="Calibri"/>
          <w:bCs/>
          <w:sz w:val="24"/>
          <w:szCs w:val="24"/>
        </w:rPr>
        <w:t xml:space="preserve">, </w:t>
      </w:r>
      <w:r>
        <w:rPr>
          <w:rFonts w:ascii="Calibri" w:hAnsi="Calibri" w:cs="Calibri"/>
          <w:bCs/>
          <w:sz w:val="24"/>
          <w:szCs w:val="24"/>
        </w:rPr>
        <w:t>οι/τα</w:t>
      </w:r>
      <w:r w:rsidRPr="00154AF5">
        <w:rPr>
          <w:rFonts w:ascii="Calibri" w:hAnsi="Calibri" w:cs="Calibri"/>
          <w:bCs/>
          <w:sz w:val="24"/>
          <w:szCs w:val="24"/>
        </w:rPr>
        <w:t xml:space="preserve"> </w:t>
      </w:r>
      <w:r>
        <w:rPr>
          <w:rFonts w:ascii="Calibri" w:hAnsi="Calibri" w:cs="Calibri"/>
          <w:bCs/>
          <w:sz w:val="24"/>
          <w:szCs w:val="24"/>
        </w:rPr>
        <w:t xml:space="preserve">οποίες/-α </w:t>
      </w:r>
      <w:r w:rsidRPr="00154AF5">
        <w:rPr>
          <w:rFonts w:ascii="Calibri" w:hAnsi="Calibri" w:cs="Calibri"/>
          <w:bCs/>
          <w:sz w:val="24"/>
          <w:szCs w:val="24"/>
        </w:rPr>
        <w:t xml:space="preserve">μπορούν να πραγματοποιηθούν από </w:t>
      </w:r>
      <w:r>
        <w:rPr>
          <w:rFonts w:ascii="Calibri" w:hAnsi="Calibri" w:cs="Calibri"/>
          <w:bCs/>
          <w:sz w:val="24"/>
          <w:szCs w:val="24"/>
        </w:rPr>
        <w:t>τους/τις</w:t>
      </w:r>
      <w:r w:rsidRPr="00154AF5">
        <w:rPr>
          <w:rFonts w:ascii="Calibri" w:hAnsi="Calibri" w:cs="Calibri"/>
          <w:bCs/>
          <w:sz w:val="24"/>
          <w:szCs w:val="24"/>
        </w:rPr>
        <w:t xml:space="preserve"> μαθητές</w:t>
      </w:r>
      <w:r>
        <w:rPr>
          <w:rFonts w:ascii="Calibri" w:hAnsi="Calibri" w:cs="Calibri"/>
          <w:bCs/>
          <w:sz w:val="24"/>
          <w:szCs w:val="24"/>
        </w:rPr>
        <w:t>/τριες</w:t>
      </w:r>
      <w:r w:rsidRPr="00154AF5">
        <w:rPr>
          <w:rFonts w:ascii="Calibri" w:hAnsi="Calibri" w:cs="Calibri"/>
          <w:bCs/>
          <w:sz w:val="24"/>
          <w:szCs w:val="24"/>
        </w:rPr>
        <w:t xml:space="preserve"> είτε μέσα στην τάξη με χρήση διαδραστικού πίνακα είτε κατά τη διάρκεια της εξ αποστάσεως διδασκαλίας.</w:t>
      </w:r>
    </w:p>
    <w:p w14:paraId="1C48964D" w14:textId="77777777" w:rsidR="00F60828" w:rsidRPr="000E5C8D" w:rsidRDefault="00F60828" w:rsidP="006B1F35">
      <w:pPr>
        <w:spacing w:after="0"/>
        <w:jc w:val="both"/>
        <w:rPr>
          <w:sz w:val="24"/>
          <w:szCs w:val="24"/>
        </w:rPr>
      </w:pPr>
    </w:p>
    <w:p w14:paraId="27BABB27" w14:textId="77777777" w:rsidR="0030486E" w:rsidRPr="000E5C8D" w:rsidRDefault="0030486E" w:rsidP="006B1F35">
      <w:pPr>
        <w:spacing w:after="0"/>
        <w:rPr>
          <w:b/>
          <w:color w:val="000000" w:themeColor="text1"/>
          <w:sz w:val="24"/>
          <w:szCs w:val="24"/>
        </w:rPr>
      </w:pPr>
      <w:r w:rsidRPr="000E5C8D">
        <w:rPr>
          <w:b/>
          <w:color w:val="000000" w:themeColor="text1"/>
          <w:sz w:val="24"/>
          <w:szCs w:val="24"/>
        </w:rPr>
        <w:t>9. ΒΙΒΛΙΟΓΡΑΦΙΑ – ΔΙΚΤΥΟΓΡΑΦΙΑ</w:t>
      </w:r>
    </w:p>
    <w:p w14:paraId="41AA7CF7" w14:textId="77777777" w:rsidR="0030486E" w:rsidRPr="00626F77" w:rsidRDefault="0030486E" w:rsidP="00626F77">
      <w:pPr>
        <w:pStyle w:val="a3"/>
        <w:numPr>
          <w:ilvl w:val="0"/>
          <w:numId w:val="7"/>
        </w:numPr>
        <w:spacing w:after="0"/>
        <w:jc w:val="both"/>
        <w:rPr>
          <w:color w:val="000000" w:themeColor="text1"/>
          <w:sz w:val="24"/>
          <w:szCs w:val="24"/>
        </w:rPr>
      </w:pPr>
      <w:r w:rsidRPr="00626F77">
        <w:rPr>
          <w:i/>
          <w:color w:val="000000" w:themeColor="text1"/>
          <w:sz w:val="24"/>
          <w:szCs w:val="24"/>
        </w:rPr>
        <w:t>Ερευνώ και ανακαλύπτω</w:t>
      </w:r>
      <w:r w:rsidRPr="00626F77">
        <w:rPr>
          <w:color w:val="000000" w:themeColor="text1"/>
          <w:sz w:val="24"/>
          <w:szCs w:val="24"/>
        </w:rPr>
        <w:t xml:space="preserve">, </w:t>
      </w:r>
      <w:r w:rsidRPr="00626F77">
        <w:rPr>
          <w:i/>
          <w:color w:val="000000" w:themeColor="text1"/>
          <w:sz w:val="24"/>
          <w:szCs w:val="24"/>
        </w:rPr>
        <w:t>βιβλίο μαθητή</w:t>
      </w:r>
      <w:r w:rsidRPr="00626F77">
        <w:rPr>
          <w:color w:val="000000" w:themeColor="text1"/>
          <w:sz w:val="24"/>
          <w:szCs w:val="24"/>
        </w:rPr>
        <w:t xml:space="preserve">, Φυσικά </w:t>
      </w:r>
      <w:r w:rsidRPr="00626F77">
        <w:rPr>
          <w:i/>
          <w:color w:val="000000" w:themeColor="text1"/>
          <w:sz w:val="24"/>
          <w:szCs w:val="24"/>
        </w:rPr>
        <w:t>Ε’ Δημοτικού</w:t>
      </w:r>
      <w:r w:rsidRPr="00626F77">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4488F99B" w14:textId="77777777" w:rsidR="0030486E" w:rsidRPr="00626F77" w:rsidRDefault="0030486E" w:rsidP="00626F77">
      <w:pPr>
        <w:pStyle w:val="a3"/>
        <w:numPr>
          <w:ilvl w:val="0"/>
          <w:numId w:val="7"/>
        </w:numPr>
        <w:spacing w:after="0"/>
        <w:jc w:val="both"/>
        <w:rPr>
          <w:color w:val="000000" w:themeColor="text1"/>
          <w:sz w:val="24"/>
          <w:szCs w:val="24"/>
        </w:rPr>
      </w:pPr>
      <w:r w:rsidRPr="00626F77">
        <w:rPr>
          <w:i/>
          <w:color w:val="000000" w:themeColor="text1"/>
          <w:sz w:val="24"/>
          <w:szCs w:val="24"/>
        </w:rPr>
        <w:t>Ερευνώ και ανακαλύπτω</w:t>
      </w:r>
      <w:r w:rsidRPr="00626F77">
        <w:rPr>
          <w:color w:val="000000" w:themeColor="text1"/>
          <w:sz w:val="24"/>
          <w:szCs w:val="24"/>
        </w:rPr>
        <w:t xml:space="preserve">, </w:t>
      </w:r>
      <w:r w:rsidRPr="00626F77">
        <w:rPr>
          <w:i/>
          <w:color w:val="000000" w:themeColor="text1"/>
          <w:sz w:val="24"/>
          <w:szCs w:val="24"/>
        </w:rPr>
        <w:t>τετράδιο εργασιών</w:t>
      </w:r>
      <w:r w:rsidRPr="00626F77">
        <w:rPr>
          <w:color w:val="000000" w:themeColor="text1"/>
          <w:sz w:val="24"/>
          <w:szCs w:val="24"/>
        </w:rPr>
        <w:t xml:space="preserve">,  Φυσικά </w:t>
      </w:r>
      <w:r w:rsidRPr="00626F77">
        <w:rPr>
          <w:i/>
          <w:color w:val="000000" w:themeColor="text1"/>
          <w:sz w:val="24"/>
          <w:szCs w:val="24"/>
        </w:rPr>
        <w:t>Ε’ Δημοτικού</w:t>
      </w:r>
      <w:r w:rsidRPr="00626F77">
        <w:rPr>
          <w:color w:val="000000" w:themeColor="text1"/>
          <w:sz w:val="24"/>
          <w:szCs w:val="24"/>
        </w:rPr>
        <w:t>, Υπουργείο Παιδείας και Θρησκευμάτων Εκπαιδευτικής Πολιτικής, Ινστιτούτο Τεχνολογίας Υπολογιστών και Εκδόσεων  «Διόφαντος».</w:t>
      </w:r>
    </w:p>
    <w:p w14:paraId="55DC7C09" w14:textId="77777777" w:rsidR="000B36E5" w:rsidRPr="000B36E5" w:rsidRDefault="000B36E5" w:rsidP="006B1F35">
      <w:pPr>
        <w:spacing w:after="0"/>
        <w:jc w:val="both"/>
        <w:rPr>
          <w:rStyle w:val="-"/>
          <w:color w:val="000000" w:themeColor="text1"/>
          <w:sz w:val="24"/>
          <w:szCs w:val="24"/>
          <w:u w:val="none"/>
        </w:rPr>
      </w:pPr>
    </w:p>
    <w:p w14:paraId="401D1509" w14:textId="38AED9C8" w:rsidR="0030486E" w:rsidRPr="000E5C8D" w:rsidRDefault="0030486E" w:rsidP="006B1F35">
      <w:pPr>
        <w:spacing w:after="0"/>
        <w:jc w:val="both"/>
        <w:rPr>
          <w:b/>
          <w:color w:val="000000" w:themeColor="text1"/>
          <w:sz w:val="24"/>
          <w:szCs w:val="24"/>
        </w:rPr>
      </w:pPr>
      <w:r w:rsidRPr="000E5C8D">
        <w:rPr>
          <w:b/>
          <w:color w:val="000000" w:themeColor="text1"/>
          <w:sz w:val="24"/>
          <w:szCs w:val="24"/>
        </w:rPr>
        <w:t>10. ΠΑΡΑΡΤΗΜΑ</w:t>
      </w:r>
      <w:r w:rsidR="00786A21">
        <w:rPr>
          <w:b/>
          <w:color w:val="000000" w:themeColor="text1"/>
          <w:sz w:val="24"/>
          <w:szCs w:val="24"/>
        </w:rPr>
        <w:t xml:space="preserve"> - ΑΞΙΟΛΟΓΗΣΗ</w:t>
      </w:r>
    </w:p>
    <w:p w14:paraId="36BCC559" w14:textId="3ACE9C83" w:rsidR="0030486E" w:rsidRPr="000E5C8D" w:rsidRDefault="0030486E" w:rsidP="006B1F35">
      <w:pPr>
        <w:spacing w:after="0"/>
        <w:jc w:val="both"/>
        <w:rPr>
          <w:color w:val="000000" w:themeColor="text1"/>
          <w:sz w:val="24"/>
          <w:szCs w:val="24"/>
        </w:rPr>
      </w:pPr>
      <w:r w:rsidRPr="00393A96">
        <w:rPr>
          <w:color w:val="000000" w:themeColor="text1"/>
          <w:sz w:val="24"/>
          <w:szCs w:val="24"/>
        </w:rPr>
        <w:t xml:space="preserve">Αξιοποιούνται τα φύλλα εργασίας </w:t>
      </w:r>
      <w:r w:rsidR="0007787F">
        <w:rPr>
          <w:color w:val="000000" w:themeColor="text1"/>
          <w:sz w:val="24"/>
          <w:szCs w:val="24"/>
        </w:rPr>
        <w:t xml:space="preserve">6, 7 και 8 </w:t>
      </w:r>
      <w:r w:rsidRPr="00393A96">
        <w:rPr>
          <w:color w:val="000000" w:themeColor="text1"/>
          <w:sz w:val="24"/>
          <w:szCs w:val="24"/>
        </w:rPr>
        <w:t xml:space="preserve">που βρίσκονται στο τετράδιο εργασιών </w:t>
      </w:r>
      <w:r w:rsidRPr="00C54249">
        <w:rPr>
          <w:color w:val="000000" w:themeColor="text1"/>
          <w:sz w:val="24"/>
          <w:szCs w:val="24"/>
        </w:rPr>
        <w:t xml:space="preserve">του μαθητή (σελ. </w:t>
      </w:r>
      <w:r w:rsidR="00C54249" w:rsidRPr="00C54249">
        <w:rPr>
          <w:color w:val="000000" w:themeColor="text1"/>
          <w:sz w:val="24"/>
          <w:szCs w:val="24"/>
        </w:rPr>
        <w:t>87</w:t>
      </w:r>
      <w:r w:rsidR="00393A96" w:rsidRPr="00C54249">
        <w:rPr>
          <w:color w:val="000000" w:themeColor="text1"/>
          <w:sz w:val="24"/>
          <w:szCs w:val="24"/>
        </w:rPr>
        <w:t>-92</w:t>
      </w:r>
      <w:r w:rsidRPr="00C54249">
        <w:rPr>
          <w:color w:val="000000" w:themeColor="text1"/>
          <w:sz w:val="24"/>
          <w:szCs w:val="24"/>
        </w:rPr>
        <w:t>).</w:t>
      </w:r>
    </w:p>
    <w:p w14:paraId="02EBC153" w14:textId="235718E5" w:rsidR="00CF42A3" w:rsidRDefault="00CF42A3" w:rsidP="006B1F35">
      <w:pPr>
        <w:spacing w:after="0"/>
      </w:pPr>
    </w:p>
    <w:p w14:paraId="5F62D1B8" w14:textId="77777777" w:rsidR="00C54249" w:rsidRDefault="00C54249" w:rsidP="006B1F35">
      <w:pPr>
        <w:spacing w:after="0"/>
      </w:pPr>
    </w:p>
    <w:sectPr w:rsidR="00C54249">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5D712" w16cex:dateUtc="2024-02-01T06:38:00Z"/>
  <w16cex:commentExtensible w16cex:durableId="2965D72F" w16cex:dateUtc="2024-02-01T06:39:00Z"/>
  <w16cex:commentExtensible w16cex:durableId="2965D87C" w16cex:dateUtc="2024-02-01T06:44:00Z"/>
  <w16cex:commentExtensible w16cex:durableId="2965D8A3" w16cex:dateUtc="2024-02-01T06:45:00Z"/>
  <w16cex:commentExtensible w16cex:durableId="2965D824" w16cex:dateUtc="2024-02-01T06:43:00Z"/>
  <w16cex:commentExtensible w16cex:durableId="2965D928" w16cex:dateUtc="2024-02-01T06:47:00Z"/>
  <w16cex:commentExtensible w16cex:durableId="2965DAB9" w16cex:dateUtc="2024-02-01T06:54:00Z"/>
  <w16cex:commentExtensible w16cex:durableId="2965DBE3" w16cex:dateUtc="2024-02-01T06:59:00Z"/>
  <w16cex:commentExtensible w16cex:durableId="2965DBB4" w16cex:dateUtc="2024-02-01T06:58:00Z"/>
  <w16cex:commentExtensible w16cex:durableId="2965DDDC" w16cex:dateUtc="2024-02-01T07:07:00Z"/>
  <w16cex:commentExtensible w16cex:durableId="2965DF28" w16cex:dateUtc="2024-02-01T07:13:00Z"/>
  <w16cex:commentExtensible w16cex:durableId="2965E3C8" w16cex:dateUtc="2024-02-01T07:32:00Z"/>
  <w16cex:commentExtensible w16cex:durableId="2965E419" w16cex:dateUtc="2024-02-01T07:34:00Z"/>
  <w16cex:commentExtensible w16cex:durableId="2965E42C" w16cex:dateUtc="2024-02-01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4B83F" w16cid:durableId="2965D712"/>
  <w16cid:commentId w16cid:paraId="6439E60B" w16cid:durableId="2965D72F"/>
  <w16cid:commentId w16cid:paraId="5977A74A" w16cid:durableId="2965D87C"/>
  <w16cid:commentId w16cid:paraId="2F53767D" w16cid:durableId="2965D8A3"/>
  <w16cid:commentId w16cid:paraId="33B899CD" w16cid:durableId="2965D824"/>
  <w16cid:commentId w16cid:paraId="34341BD6" w16cid:durableId="2965D928"/>
  <w16cid:commentId w16cid:paraId="29F8C1AF" w16cid:durableId="2965DAB9"/>
  <w16cid:commentId w16cid:paraId="374A1947" w16cid:durableId="2965DBE3"/>
  <w16cid:commentId w16cid:paraId="5E43DC7E" w16cid:durableId="2965DBB4"/>
  <w16cid:commentId w16cid:paraId="59D5407A" w16cid:durableId="2965DDDC"/>
  <w16cid:commentId w16cid:paraId="08AA18B7" w16cid:durableId="2965DF28"/>
  <w16cid:commentId w16cid:paraId="144A1252" w16cid:durableId="2965E3C8"/>
  <w16cid:commentId w16cid:paraId="0C1B3510" w16cid:durableId="2965E419"/>
  <w16cid:commentId w16cid:paraId="36FF70AC" w16cid:durableId="2965E4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47D"/>
    <w:multiLevelType w:val="hybridMultilevel"/>
    <w:tmpl w:val="22B4CE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3A590F"/>
    <w:multiLevelType w:val="multilevel"/>
    <w:tmpl w:val="9584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411F35"/>
    <w:multiLevelType w:val="hybridMultilevel"/>
    <w:tmpl w:val="C0CC0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A2A556A"/>
    <w:multiLevelType w:val="multilevel"/>
    <w:tmpl w:val="04DA7660"/>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FF0A5A"/>
    <w:multiLevelType w:val="hybridMultilevel"/>
    <w:tmpl w:val="9754F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A315AF"/>
    <w:multiLevelType w:val="hybridMultilevel"/>
    <w:tmpl w:val="17486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BD4295E"/>
    <w:multiLevelType w:val="hybridMultilevel"/>
    <w:tmpl w:val="48347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48B03C7"/>
    <w:multiLevelType w:val="multilevel"/>
    <w:tmpl w:val="569640A2"/>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num w:numId="1">
    <w:abstractNumId w:val="1"/>
  </w:num>
  <w:num w:numId="2">
    <w:abstractNumId w:val="7"/>
  </w:num>
  <w:num w:numId="3">
    <w:abstractNumId w:val="3"/>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6E"/>
    <w:rsid w:val="00020ABA"/>
    <w:rsid w:val="000357F6"/>
    <w:rsid w:val="00044903"/>
    <w:rsid w:val="00053B0E"/>
    <w:rsid w:val="0007787F"/>
    <w:rsid w:val="00080644"/>
    <w:rsid w:val="0008483D"/>
    <w:rsid w:val="000901A3"/>
    <w:rsid w:val="000925BF"/>
    <w:rsid w:val="000B3158"/>
    <w:rsid w:val="000B36E5"/>
    <w:rsid w:val="000F515C"/>
    <w:rsid w:val="00100972"/>
    <w:rsid w:val="00104ED5"/>
    <w:rsid w:val="0011217A"/>
    <w:rsid w:val="0011404E"/>
    <w:rsid w:val="00141F97"/>
    <w:rsid w:val="0018377D"/>
    <w:rsid w:val="00196C2A"/>
    <w:rsid w:val="001C70A1"/>
    <w:rsid w:val="001E72EC"/>
    <w:rsid w:val="001F3B19"/>
    <w:rsid w:val="002305E1"/>
    <w:rsid w:val="00232E39"/>
    <w:rsid w:val="00233D89"/>
    <w:rsid w:val="00264F49"/>
    <w:rsid w:val="00281CFD"/>
    <w:rsid w:val="00295452"/>
    <w:rsid w:val="002C2ECC"/>
    <w:rsid w:val="002E6FBC"/>
    <w:rsid w:val="002F7974"/>
    <w:rsid w:val="00303B54"/>
    <w:rsid w:val="0030486E"/>
    <w:rsid w:val="00306F74"/>
    <w:rsid w:val="00311F8E"/>
    <w:rsid w:val="00334602"/>
    <w:rsid w:val="00336BB3"/>
    <w:rsid w:val="00354C9B"/>
    <w:rsid w:val="003751D7"/>
    <w:rsid w:val="00393A96"/>
    <w:rsid w:val="00397DD0"/>
    <w:rsid w:val="003C04B0"/>
    <w:rsid w:val="003D21A2"/>
    <w:rsid w:val="003D7BD7"/>
    <w:rsid w:val="004237D1"/>
    <w:rsid w:val="00426883"/>
    <w:rsid w:val="004651D1"/>
    <w:rsid w:val="00466756"/>
    <w:rsid w:val="00474D36"/>
    <w:rsid w:val="004A39F5"/>
    <w:rsid w:val="004B4BB3"/>
    <w:rsid w:val="004D3EF5"/>
    <w:rsid w:val="004D6D10"/>
    <w:rsid w:val="004E2B9E"/>
    <w:rsid w:val="004F2824"/>
    <w:rsid w:val="00511B05"/>
    <w:rsid w:val="00535385"/>
    <w:rsid w:val="00540AA1"/>
    <w:rsid w:val="005662C3"/>
    <w:rsid w:val="00574675"/>
    <w:rsid w:val="0057782C"/>
    <w:rsid w:val="00581EFE"/>
    <w:rsid w:val="00582567"/>
    <w:rsid w:val="005C52BD"/>
    <w:rsid w:val="005E0BD2"/>
    <w:rsid w:val="00626F77"/>
    <w:rsid w:val="006449E1"/>
    <w:rsid w:val="00654382"/>
    <w:rsid w:val="00694A93"/>
    <w:rsid w:val="006B1F35"/>
    <w:rsid w:val="006C03FF"/>
    <w:rsid w:val="006D7BAD"/>
    <w:rsid w:val="006F459D"/>
    <w:rsid w:val="0077109F"/>
    <w:rsid w:val="0078276A"/>
    <w:rsid w:val="00786A21"/>
    <w:rsid w:val="00793EE9"/>
    <w:rsid w:val="007A6CD4"/>
    <w:rsid w:val="007C4365"/>
    <w:rsid w:val="007E01DF"/>
    <w:rsid w:val="008213F9"/>
    <w:rsid w:val="00860AC3"/>
    <w:rsid w:val="008D5750"/>
    <w:rsid w:val="008D7187"/>
    <w:rsid w:val="008D7975"/>
    <w:rsid w:val="008E4879"/>
    <w:rsid w:val="0093079E"/>
    <w:rsid w:val="00935087"/>
    <w:rsid w:val="0094173D"/>
    <w:rsid w:val="009608C3"/>
    <w:rsid w:val="00962275"/>
    <w:rsid w:val="0096497D"/>
    <w:rsid w:val="009A3295"/>
    <w:rsid w:val="009B17F4"/>
    <w:rsid w:val="009E0818"/>
    <w:rsid w:val="00A56E11"/>
    <w:rsid w:val="00A825BC"/>
    <w:rsid w:val="00A8493A"/>
    <w:rsid w:val="00AC2C75"/>
    <w:rsid w:val="00B45B68"/>
    <w:rsid w:val="00B54E0D"/>
    <w:rsid w:val="00B75774"/>
    <w:rsid w:val="00B758CD"/>
    <w:rsid w:val="00B8471F"/>
    <w:rsid w:val="00BD4E75"/>
    <w:rsid w:val="00BD7A86"/>
    <w:rsid w:val="00C007BC"/>
    <w:rsid w:val="00C12AAD"/>
    <w:rsid w:val="00C17E0A"/>
    <w:rsid w:val="00C54249"/>
    <w:rsid w:val="00C72E00"/>
    <w:rsid w:val="00C90B19"/>
    <w:rsid w:val="00CB64CF"/>
    <w:rsid w:val="00CD05AE"/>
    <w:rsid w:val="00CE0D58"/>
    <w:rsid w:val="00CF42A3"/>
    <w:rsid w:val="00D22E72"/>
    <w:rsid w:val="00D26713"/>
    <w:rsid w:val="00D44E79"/>
    <w:rsid w:val="00D5037E"/>
    <w:rsid w:val="00D74946"/>
    <w:rsid w:val="00D8076D"/>
    <w:rsid w:val="00D8198D"/>
    <w:rsid w:val="00DB1F8F"/>
    <w:rsid w:val="00DD351C"/>
    <w:rsid w:val="00DE384E"/>
    <w:rsid w:val="00DE76AC"/>
    <w:rsid w:val="00E0360F"/>
    <w:rsid w:val="00E16040"/>
    <w:rsid w:val="00E306DF"/>
    <w:rsid w:val="00E92104"/>
    <w:rsid w:val="00E93893"/>
    <w:rsid w:val="00EA125F"/>
    <w:rsid w:val="00EA436C"/>
    <w:rsid w:val="00EE5CCC"/>
    <w:rsid w:val="00EF0EDD"/>
    <w:rsid w:val="00F024B0"/>
    <w:rsid w:val="00F03BA0"/>
    <w:rsid w:val="00F47F21"/>
    <w:rsid w:val="00F60828"/>
    <w:rsid w:val="00F7102C"/>
    <w:rsid w:val="00F96EA0"/>
    <w:rsid w:val="00FC2889"/>
    <w:rsid w:val="00FC50E1"/>
    <w:rsid w:val="00FD25C4"/>
    <w:rsid w:val="00FE6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A350"/>
  <w15:docId w15:val="{19B86166-5CA5-4669-8050-4A678367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86E"/>
    <w:pPr>
      <w:ind w:left="720"/>
      <w:contextualSpacing/>
    </w:pPr>
  </w:style>
  <w:style w:type="character" w:styleId="-">
    <w:name w:val="Hyperlink"/>
    <w:basedOn w:val="a0"/>
    <w:uiPriority w:val="99"/>
    <w:unhideWhenUsed/>
    <w:rsid w:val="0030486E"/>
    <w:rPr>
      <w:color w:val="0000FF" w:themeColor="hyperlink"/>
      <w:u w:val="single"/>
    </w:rPr>
  </w:style>
  <w:style w:type="paragraph" w:styleId="a4">
    <w:name w:val="Balloon Text"/>
    <w:basedOn w:val="a"/>
    <w:link w:val="Char"/>
    <w:uiPriority w:val="99"/>
    <w:semiHidden/>
    <w:unhideWhenUsed/>
    <w:rsid w:val="004A39F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A39F5"/>
    <w:rPr>
      <w:rFonts w:ascii="Tahoma" w:hAnsi="Tahoma" w:cs="Tahoma"/>
      <w:sz w:val="16"/>
      <w:szCs w:val="16"/>
    </w:rPr>
  </w:style>
  <w:style w:type="character" w:styleId="-0">
    <w:name w:val="FollowedHyperlink"/>
    <w:basedOn w:val="a0"/>
    <w:uiPriority w:val="99"/>
    <w:semiHidden/>
    <w:unhideWhenUsed/>
    <w:rsid w:val="00141F97"/>
    <w:rPr>
      <w:color w:val="800080" w:themeColor="followedHyperlink"/>
      <w:u w:val="single"/>
    </w:rPr>
  </w:style>
  <w:style w:type="table" w:styleId="a5">
    <w:name w:val="Table Grid"/>
    <w:basedOn w:val="a1"/>
    <w:uiPriority w:val="59"/>
    <w:rsid w:val="00960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32E39"/>
    <w:rPr>
      <w:sz w:val="16"/>
      <w:szCs w:val="16"/>
    </w:rPr>
  </w:style>
  <w:style w:type="paragraph" w:styleId="a7">
    <w:name w:val="annotation text"/>
    <w:basedOn w:val="a"/>
    <w:link w:val="Char0"/>
    <w:uiPriority w:val="99"/>
    <w:semiHidden/>
    <w:unhideWhenUsed/>
    <w:rsid w:val="00232E39"/>
    <w:pPr>
      <w:spacing w:line="240" w:lineRule="auto"/>
    </w:pPr>
    <w:rPr>
      <w:sz w:val="20"/>
      <w:szCs w:val="20"/>
    </w:rPr>
  </w:style>
  <w:style w:type="character" w:customStyle="1" w:styleId="Char0">
    <w:name w:val="Κείμενο σχολίου Char"/>
    <w:basedOn w:val="a0"/>
    <w:link w:val="a7"/>
    <w:uiPriority w:val="99"/>
    <w:semiHidden/>
    <w:rsid w:val="00232E39"/>
    <w:rPr>
      <w:sz w:val="20"/>
      <w:szCs w:val="20"/>
    </w:rPr>
  </w:style>
  <w:style w:type="paragraph" w:styleId="a8">
    <w:name w:val="annotation subject"/>
    <w:basedOn w:val="a7"/>
    <w:next w:val="a7"/>
    <w:link w:val="Char1"/>
    <w:uiPriority w:val="99"/>
    <w:semiHidden/>
    <w:unhideWhenUsed/>
    <w:rsid w:val="00232E39"/>
    <w:rPr>
      <w:b/>
      <w:bCs/>
    </w:rPr>
  </w:style>
  <w:style w:type="character" w:customStyle="1" w:styleId="Char1">
    <w:name w:val="Θέμα σχολίου Char"/>
    <w:basedOn w:val="Char0"/>
    <w:link w:val="a8"/>
    <w:uiPriority w:val="99"/>
    <w:semiHidden/>
    <w:rsid w:val="00232E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3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aggregator/lo/photodentro-lor-8521-8000" TargetMode="Externa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2.png"/><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316F-1933-4AC0-BABF-ED3F59F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2019</Words>
  <Characters>10905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2024-11-18T13:58:00Z</dcterms:created>
  <dcterms:modified xsi:type="dcterms:W3CDTF">2025-01-13T15:14:00Z</dcterms:modified>
</cp:coreProperties>
</file>